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eastAsia="宋体"/>
          <w:b/>
          <w:bCs/>
        </w:rPr>
      </w:pPr>
      <w:r>
        <w:rPr>
          <w:rFonts w:hint="eastAsia" w:eastAsia="宋体"/>
          <w:b/>
          <w:bCs/>
        </w:rPr>
        <w:t>2</w:t>
      </w:r>
      <w:r>
        <w:rPr>
          <w:rFonts w:eastAsia="宋体"/>
          <w:b/>
          <w:bCs/>
        </w:rPr>
        <w:t>021</w:t>
      </w:r>
      <w:r>
        <w:rPr>
          <w:rFonts w:hint="eastAsia" w:eastAsia="宋体"/>
          <w:b/>
          <w:bCs/>
        </w:rPr>
        <w:t>年春季佛罗里达大学在线科研项目</w:t>
      </w:r>
    </w:p>
    <w:p>
      <w:pPr>
        <w:pStyle w:val="12"/>
        <w:spacing w:before="0" w:beforeAutospacing="0" w:after="0" w:afterAutospacing="0" w:line="378" w:lineRule="atLeast"/>
        <w:rPr>
          <w:rFonts w:ascii="Times" w:hAnsi="Times" w:eastAsia="微软雅黑"/>
          <w:b/>
        </w:rPr>
      </w:pPr>
    </w:p>
    <w:p>
      <w:pPr>
        <w:pStyle w:val="12"/>
        <w:spacing w:before="0" w:beforeAutospacing="0" w:after="0" w:afterAutospacing="0" w:line="378" w:lineRule="atLeast"/>
        <w:rPr>
          <w:rFonts w:ascii="宋体" w:hAnsi="宋体" w:eastAsia="宋体" w:cs="宋体"/>
          <w:b/>
          <w:bCs/>
        </w:rPr>
      </w:pPr>
      <w:r>
        <w:rPr>
          <w:rFonts w:hint="eastAsia" w:ascii="宋体" w:hAnsi="宋体" w:eastAsia="宋体" w:cs="宋体"/>
          <w:b/>
          <w:bCs/>
        </w:rPr>
        <w:t>项目介绍</w:t>
      </w:r>
    </w:p>
    <w:p>
      <w:pPr>
        <w:pStyle w:val="11"/>
        <w:ind w:left="0"/>
        <w:rPr>
          <w:rFonts w:ascii="宋体" w:hAnsi="宋体" w:eastAsia="宋体" w:cs="宋体"/>
        </w:rPr>
      </w:pPr>
      <w:r>
        <w:rPr>
          <w:rFonts w:hint="eastAsia" w:ascii="宋体" w:hAnsi="宋体" w:eastAsia="宋体" w:cs="宋体"/>
        </w:rPr>
        <w:t xml:space="preserve"> </w:t>
      </w:r>
    </w:p>
    <w:p>
      <w:pPr>
        <w:pStyle w:val="11"/>
        <w:ind w:left="0" w:firstLine="420"/>
        <w:rPr>
          <w:rFonts w:ascii="宋体" w:hAnsi="宋体" w:eastAsia="宋体" w:cs="宋体"/>
        </w:rPr>
      </w:pPr>
      <w:r>
        <w:rPr>
          <w:rFonts w:ascii="宋体" w:hAnsi="宋体" w:eastAsia="宋体" w:cs="宋体"/>
        </w:rPr>
        <w:t>佛罗里达大学(University of Florida)是位于美国佛罗里达州盖恩斯维尔(Gainesville)的一所公立研究型大学，是美国公立常春藤学校之一,在最新</w:t>
      </w:r>
      <w:r>
        <w:rPr>
          <w:rFonts w:hint="eastAsia" w:ascii="宋体" w:hAnsi="宋体" w:eastAsia="宋体" w:cs="宋体"/>
        </w:rPr>
        <w:t>2</w:t>
      </w:r>
      <w:r>
        <w:rPr>
          <w:rFonts w:ascii="宋体" w:hAnsi="宋体" w:eastAsia="宋体" w:cs="宋体"/>
        </w:rPr>
        <w:t>021《美国新闻与世界报道》全美综合排名中排30位,位列全美公立大学第6位。</w:t>
      </w:r>
    </w:p>
    <w:p>
      <w:pPr>
        <w:pStyle w:val="11"/>
        <w:ind w:left="0"/>
        <w:rPr>
          <w:rFonts w:ascii="宋体" w:hAnsi="宋体" w:eastAsia="宋体" w:cs="宋体"/>
        </w:rPr>
      </w:pPr>
      <w:r>
        <w:rPr>
          <w:rFonts w:ascii="宋体" w:hAnsi="宋体" w:eastAsia="宋体" w:cs="宋体"/>
        </w:rPr>
        <w:t>2020</w:t>
      </w:r>
      <w:r>
        <w:rPr>
          <w:rFonts w:hint="eastAsia" w:ascii="宋体" w:hAnsi="宋体" w:eastAsia="宋体" w:cs="宋体"/>
        </w:rPr>
        <w:t>年7月，佛罗里达大学和英伟达公司达成合作，得到7</w:t>
      </w:r>
      <w:r>
        <w:rPr>
          <w:rFonts w:ascii="宋体" w:hAnsi="宋体" w:eastAsia="宋体" w:cs="宋体"/>
        </w:rPr>
        <w:t>000</w:t>
      </w:r>
      <w:r>
        <w:rPr>
          <w:rFonts w:hint="eastAsia" w:ascii="宋体" w:hAnsi="宋体" w:eastAsia="宋体" w:cs="宋体"/>
        </w:rPr>
        <w:t>万美金用来提高佛大在人工智能方面的科研，其中三分之一的资金预计将用来在佛大建立全球最顶尖的人工智能数据处理中心。</w:t>
      </w:r>
      <w:r>
        <w:rPr>
          <w:rFonts w:ascii="宋体" w:hAnsi="宋体" w:eastAsia="宋体" w:cs="宋体"/>
        </w:rPr>
        <w:t>https://news.ufl.edu/2020/07/nvidia-partnership/</w:t>
      </w:r>
    </w:p>
    <w:p>
      <w:pPr>
        <w:pStyle w:val="11"/>
        <w:ind w:left="0"/>
        <w:rPr>
          <w:rFonts w:ascii="宋体" w:hAnsi="宋体" w:eastAsia="宋体" w:cs="宋体"/>
        </w:rPr>
      </w:pPr>
      <w:r>
        <w:rPr>
          <w:rFonts w:ascii="宋体" w:hAnsi="宋体" w:eastAsia="宋体" w:cs="宋体"/>
        </w:rPr>
        <w:t xml:space="preserve"> </w:t>
      </w:r>
    </w:p>
    <w:p>
      <w:pPr>
        <w:pStyle w:val="11"/>
        <w:ind w:left="0" w:firstLine="420"/>
        <w:rPr>
          <w:rFonts w:ascii="宋体" w:hAnsi="宋体" w:eastAsia="宋体" w:cs="宋体"/>
        </w:rPr>
      </w:pPr>
      <w:r>
        <w:rPr>
          <w:rFonts w:ascii="宋体" w:hAnsi="宋体" w:eastAsia="宋体" w:cs="宋体"/>
        </w:rPr>
        <w:t>2021年</w:t>
      </w:r>
      <w:r>
        <w:rPr>
          <w:rFonts w:hint="eastAsia" w:ascii="宋体" w:hAnsi="宋体" w:eastAsia="宋体" w:cs="宋体"/>
        </w:rPr>
        <w:t>春季</w:t>
      </w:r>
      <w:r>
        <w:rPr>
          <w:rFonts w:ascii="宋体" w:hAnsi="宋体" w:eastAsia="宋体" w:cs="宋体"/>
        </w:rPr>
        <w:t>，佛罗里达大学电子</w:t>
      </w:r>
      <w:r>
        <w:rPr>
          <w:rFonts w:hint="eastAsia" w:ascii="宋体" w:hAnsi="宋体" w:eastAsia="宋体" w:cs="宋体"/>
        </w:rPr>
        <w:t>与计算机工程</w:t>
      </w:r>
      <w:r>
        <w:rPr>
          <w:rFonts w:ascii="宋体" w:hAnsi="宋体" w:eastAsia="宋体" w:cs="宋体"/>
        </w:rPr>
        <w:t>系</w:t>
      </w:r>
      <w:r>
        <w:rPr>
          <w:rFonts w:hint="eastAsia" w:ascii="宋体" w:hAnsi="宋体" w:eastAsia="宋体" w:cs="宋体"/>
        </w:rPr>
        <w:t>（Electrical</w:t>
      </w:r>
      <w:r>
        <w:rPr>
          <w:rFonts w:ascii="宋体" w:hAnsi="宋体" w:eastAsia="宋体" w:cs="宋体"/>
        </w:rPr>
        <w:t xml:space="preserve"> and Computer Engineering）特定实验室将</w:t>
      </w:r>
      <w:r>
        <w:rPr>
          <w:rFonts w:hint="eastAsia" w:ascii="宋体" w:hAnsi="宋体" w:eastAsia="宋体" w:cs="宋体"/>
        </w:rPr>
        <w:t>接纳春季实习</w:t>
      </w:r>
      <w:r>
        <w:rPr>
          <w:rFonts w:ascii="宋体" w:hAnsi="宋体" w:eastAsia="宋体" w:cs="宋体"/>
        </w:rPr>
        <w:t>，学生将有机会和研究方向相同的教授进行为期7周的</w:t>
      </w:r>
      <w:r>
        <w:rPr>
          <w:rFonts w:hint="eastAsia" w:ascii="宋体" w:hAnsi="宋体" w:eastAsia="宋体" w:cs="宋体"/>
        </w:rPr>
        <w:t>在线</w:t>
      </w:r>
      <w:r>
        <w:rPr>
          <w:rFonts w:ascii="宋体" w:hAnsi="宋体" w:eastAsia="宋体" w:cs="宋体"/>
        </w:rPr>
        <w:t>科研</w:t>
      </w:r>
      <w:r>
        <w:rPr>
          <w:rFonts w:hint="eastAsia" w:ascii="宋体" w:hAnsi="宋体" w:eastAsia="宋体" w:cs="宋体"/>
        </w:rPr>
        <w:t>，</w:t>
      </w:r>
      <w:r>
        <w:rPr>
          <w:rFonts w:ascii="宋体" w:hAnsi="宋体" w:eastAsia="宋体" w:cs="宋体"/>
        </w:rPr>
        <w:t>时间根据学生实际情况可以有所调整）。佛大ECE系现有教授70</w:t>
      </w:r>
      <w:r>
        <w:rPr>
          <w:rFonts w:hint="eastAsia" w:ascii="宋体" w:hAnsi="宋体" w:eastAsia="宋体" w:cs="宋体"/>
        </w:rPr>
        <w:t>余</w:t>
      </w:r>
      <w:r>
        <w:rPr>
          <w:rFonts w:ascii="宋体" w:hAnsi="宋体" w:eastAsia="宋体" w:cs="宋体"/>
        </w:rPr>
        <w:t>位，其中超过三分之一的教授是IEEE Fellow。</w:t>
      </w:r>
      <w:r>
        <w:rPr>
          <w:rFonts w:hint="eastAsia" w:ascii="宋体" w:hAnsi="宋体" w:eastAsia="宋体" w:cs="宋体"/>
        </w:rPr>
        <w:t>学生将通过在线教育的形式和佛大教授团队共同工作。</w:t>
      </w:r>
      <w:r>
        <w:rPr>
          <w:rFonts w:ascii="宋体" w:hAnsi="宋体" w:eastAsia="宋体" w:cs="宋体"/>
        </w:rPr>
        <w:t>适合独立性强和对科研有热情的同学。</w:t>
      </w:r>
    </w:p>
    <w:p>
      <w:pPr>
        <w:ind w:firstLine="723" w:firstLineChars="300"/>
        <w:rPr>
          <w:rFonts w:eastAsia="宋体"/>
          <w:b/>
          <w:bCs/>
        </w:rPr>
      </w:pPr>
    </w:p>
    <w:p>
      <w:pPr>
        <w:rPr>
          <w:rFonts w:ascii="Arial" w:hAnsi="Arial" w:eastAsia="宋体" w:cs="Arial"/>
          <w:b/>
          <w:color w:val="333333"/>
          <w:sz w:val="21"/>
          <w:szCs w:val="21"/>
          <w:shd w:val="clear" w:color="auto" w:fill="FFFFFF"/>
          <w:lang w:bidi="ar"/>
        </w:rPr>
      </w:pPr>
      <w:r>
        <w:rPr>
          <w:rFonts w:hint="eastAsia" w:ascii="宋体" w:hAnsi="宋体" w:eastAsia="宋体" w:cs="宋体"/>
          <w:b/>
          <w:bCs/>
        </w:rPr>
        <w:t>备注</w:t>
      </w:r>
    </w:p>
    <w:p>
      <w:pPr>
        <w:rPr>
          <w:rFonts w:eastAsia="宋体"/>
          <w:b/>
          <w:bCs/>
        </w:rPr>
      </w:pPr>
      <w:r>
        <w:rPr>
          <w:rFonts w:ascii="宋体" w:hAnsi="宋体" w:eastAsia="宋体" w:cs="宋体"/>
        </w:rPr>
        <w:t>IEEE</w:t>
      </w:r>
      <w:r>
        <w:rPr>
          <w:rFonts w:hint="eastAsia" w:ascii="宋体" w:hAnsi="宋体" w:eastAsia="宋体" w:cs="宋体"/>
        </w:rPr>
        <w:t>：</w:t>
      </w:r>
      <w:r>
        <w:rPr>
          <w:rFonts w:ascii="宋体" w:hAnsi="宋体" w:eastAsia="宋体" w:cs="宋体"/>
        </w:rPr>
        <w:t>国际电气与电子工程师协会是当今世界电子、电气、计算机、通信、自动化工程技术研究领域最著名、规模最大的非营利性跨国学术组织。</w:t>
      </w:r>
      <w:r>
        <w:fldChar w:fldCharType="begin"/>
      </w:r>
      <w:r>
        <w:instrText xml:space="preserve"> HYPERLINK "https://baike.baidu.com/item/IEEE%20Fellow" \t "https://baike.baidu.com/item/IEEE%20FELLOW/_blank" </w:instrText>
      </w:r>
      <w:r>
        <w:fldChar w:fldCharType="separate"/>
      </w:r>
      <w:r>
        <w:rPr>
          <w:rFonts w:ascii="宋体" w:hAnsi="宋体" w:eastAsia="宋体" w:cs="宋体"/>
        </w:rPr>
        <w:t>IEEE Fellow</w:t>
      </w:r>
      <w:r>
        <w:rPr>
          <w:rFonts w:ascii="宋体" w:hAnsi="宋体" w:eastAsia="宋体" w:cs="宋体"/>
        </w:rPr>
        <w:fldChar w:fldCharType="end"/>
      </w:r>
      <w:r>
        <w:rPr>
          <w:rFonts w:ascii="宋体" w:hAnsi="宋体" w:eastAsia="宋体" w:cs="宋体"/>
        </w:rPr>
        <w:t>即IEEE会士/院士，为协会最高等级会员，是该组织授予的最高荣誉，在学术科技界被认定为权威的荣誉和重要的职业成就，每年由同行专家在做出突出贡献的会员中评选出，当选人数不超过IEEE会员总人数的0.1%。由于每年当选的IEEE Fellow数量较少，决定了当选科学家基本都是在科学与工程技术领域内取得重要成就的杰出科学家。 </w:t>
      </w:r>
    </w:p>
    <w:p>
      <w:pPr>
        <w:ind w:firstLine="723" w:firstLineChars="300"/>
        <w:rPr>
          <w:rFonts w:eastAsia="宋体"/>
          <w:b/>
          <w:bCs/>
        </w:rPr>
      </w:pPr>
    </w:p>
    <w:p>
      <w:pPr>
        <w:rPr>
          <w:rFonts w:eastAsia="宋体"/>
          <w:b/>
          <w:bCs/>
        </w:rPr>
      </w:pPr>
      <w:r>
        <w:rPr>
          <w:rFonts w:hint="eastAsia" w:eastAsia="宋体"/>
          <w:b/>
          <w:bCs/>
        </w:rPr>
        <w:t>项目时间：2</w:t>
      </w:r>
      <w:r>
        <w:rPr>
          <w:rFonts w:eastAsia="宋体"/>
          <w:b/>
          <w:bCs/>
        </w:rPr>
        <w:t>021</w:t>
      </w:r>
      <w:r>
        <w:rPr>
          <w:rFonts w:hint="eastAsia" w:eastAsia="宋体"/>
          <w:b/>
          <w:bCs/>
        </w:rPr>
        <w:t>年1月1</w:t>
      </w:r>
      <w:r>
        <w:rPr>
          <w:rFonts w:eastAsia="宋体"/>
          <w:b/>
          <w:bCs/>
        </w:rPr>
        <w:t>1</w:t>
      </w:r>
      <w:r>
        <w:rPr>
          <w:rFonts w:hint="eastAsia" w:eastAsia="宋体"/>
          <w:b/>
          <w:bCs/>
        </w:rPr>
        <w:t>日-</w:t>
      </w:r>
      <w:r>
        <w:rPr>
          <w:rFonts w:eastAsia="宋体"/>
          <w:b/>
          <w:bCs/>
        </w:rPr>
        <w:t>2021</w:t>
      </w:r>
      <w:r>
        <w:rPr>
          <w:rFonts w:hint="eastAsia" w:eastAsia="宋体"/>
          <w:b/>
          <w:bCs/>
        </w:rPr>
        <w:t>年2月1</w:t>
      </w:r>
      <w:r>
        <w:rPr>
          <w:rFonts w:eastAsia="宋体"/>
          <w:b/>
          <w:bCs/>
        </w:rPr>
        <w:t>9</w:t>
      </w:r>
      <w:r>
        <w:rPr>
          <w:rFonts w:hint="eastAsia" w:eastAsia="宋体"/>
          <w:b/>
          <w:bCs/>
        </w:rPr>
        <w:t>日</w:t>
      </w:r>
      <w:r>
        <w:rPr>
          <w:rFonts w:eastAsia="宋体"/>
          <w:b/>
          <w:bCs/>
        </w:rPr>
        <w:t xml:space="preserve"> </w:t>
      </w:r>
      <w:r>
        <w:rPr>
          <w:rFonts w:hint="eastAsia" w:eastAsia="宋体"/>
          <w:b/>
          <w:bCs/>
        </w:rPr>
        <w:t>（</w:t>
      </w:r>
      <w:r>
        <w:rPr>
          <w:rFonts w:hint="eastAsia" w:ascii="宋体" w:hAnsi="宋体" w:eastAsia="宋体" w:cs="宋体"/>
        </w:rPr>
        <w:t>共计35个工作日，每天工作时间6-8小时，共计210-280小时之间）</w:t>
      </w:r>
    </w:p>
    <w:p>
      <w:pPr>
        <w:spacing w:before="100" w:beforeAutospacing="1" w:after="100" w:afterAutospacing="1"/>
        <w:rPr>
          <w:rFonts w:ascii="宋体" w:hAnsi="宋体" w:eastAsia="宋体" w:cs="宋体"/>
          <w:b/>
          <w:bCs/>
        </w:rPr>
      </w:pPr>
      <w:r>
        <w:rPr>
          <w:rFonts w:ascii="宋体" w:hAnsi="宋体" w:eastAsia="宋体" w:cs="宋体"/>
          <w:b/>
          <w:bCs/>
        </w:rPr>
        <w:t>项目形式</w:t>
      </w:r>
    </w:p>
    <w:p>
      <w:pPr>
        <w:pStyle w:val="11"/>
        <w:numPr>
          <w:ilvl w:val="0"/>
          <w:numId w:val="1"/>
        </w:numPr>
        <w:rPr>
          <w:rFonts w:eastAsia="宋体"/>
        </w:rPr>
      </w:pPr>
      <w:r>
        <w:rPr>
          <w:rFonts w:eastAsia="宋体"/>
        </w:rPr>
        <w:t>教授和</w:t>
      </w:r>
      <w:r>
        <w:rPr>
          <w:rFonts w:hint="eastAsia" w:eastAsia="宋体"/>
        </w:rPr>
        <w:t>助教</w:t>
      </w:r>
      <w:r>
        <w:rPr>
          <w:rFonts w:eastAsia="宋体"/>
        </w:rPr>
        <w:t>通过</w:t>
      </w:r>
      <w:r>
        <w:rPr>
          <w:rFonts w:hint="eastAsia" w:eastAsia="宋体"/>
        </w:rPr>
        <w:t>Zoom</w:t>
      </w:r>
      <w:r>
        <w:rPr>
          <w:rFonts w:eastAsia="宋体"/>
        </w:rPr>
        <w:t>会议形式与学员开展科研工作。学生每周和教授进行一次实验室团队meeting，</w:t>
      </w:r>
      <w:r>
        <w:rPr>
          <w:rFonts w:hint="eastAsia" w:eastAsia="宋体"/>
        </w:rPr>
        <w:t>每次meeting时间约为1小时。</w:t>
      </w:r>
    </w:p>
    <w:p>
      <w:pPr>
        <w:pStyle w:val="11"/>
        <w:numPr>
          <w:ilvl w:val="0"/>
          <w:numId w:val="1"/>
        </w:numPr>
        <w:rPr>
          <w:rFonts w:eastAsia="宋体"/>
        </w:rPr>
      </w:pPr>
      <w:r>
        <w:rPr>
          <w:rFonts w:hint="eastAsia" w:eastAsia="宋体"/>
        </w:rPr>
        <w:t>每位学生每周可单独和教授约一次meeting，调整科研进度，探讨科研进展。</w:t>
      </w:r>
    </w:p>
    <w:p>
      <w:pPr>
        <w:rPr>
          <w:rFonts w:eastAsia="宋体"/>
        </w:rPr>
      </w:pPr>
      <w:r>
        <w:rPr>
          <w:rFonts w:eastAsia="宋体"/>
        </w:rPr>
        <w:t xml:space="preserve">   3. 学生全程有</w:t>
      </w:r>
      <w:r>
        <w:rPr>
          <w:rFonts w:hint="eastAsia" w:eastAsia="宋体"/>
        </w:rPr>
        <w:t>博士生助教</w:t>
      </w:r>
      <w:r>
        <w:rPr>
          <w:rFonts w:eastAsia="宋体"/>
        </w:rPr>
        <w:t>陪伴，讨论课题和进度。</w:t>
      </w:r>
    </w:p>
    <w:p>
      <w:pPr>
        <w:rPr>
          <w:rFonts w:eastAsia="宋体"/>
        </w:rPr>
      </w:pPr>
      <w:r>
        <w:rPr>
          <w:rFonts w:eastAsia="宋体"/>
        </w:rPr>
        <w:t xml:space="preserve">   4</w:t>
      </w:r>
      <w:r>
        <w:rPr>
          <w:rFonts w:hint="eastAsia" w:eastAsia="宋体"/>
        </w:rPr>
        <w:t>．</w:t>
      </w:r>
      <w:r>
        <w:rPr>
          <w:rFonts w:eastAsia="宋体"/>
        </w:rPr>
        <w:t>每位学生需要按要求完成每周科研项目汇报，从而得到科研项目结业证书。</w:t>
      </w:r>
    </w:p>
    <w:p>
      <w:pPr>
        <w:rPr>
          <w:rFonts w:eastAsia="宋体"/>
          <w:b/>
          <w:bCs/>
        </w:rPr>
      </w:pPr>
    </w:p>
    <w:p>
      <w:pPr>
        <w:rPr>
          <w:rFonts w:eastAsia="宋体"/>
        </w:rPr>
      </w:pPr>
      <w:r>
        <w:rPr>
          <w:rFonts w:hint="eastAsia" w:eastAsia="宋体"/>
          <w:b/>
          <w:bCs/>
        </w:rPr>
        <w:t>报名要求</w:t>
      </w:r>
    </w:p>
    <w:p>
      <w:pPr>
        <w:rPr>
          <w:rFonts w:ascii="宋体" w:hAnsi="宋体" w:eastAsia="宋体" w:cs="宋体"/>
        </w:rPr>
      </w:pPr>
      <w:r>
        <w:rPr>
          <w:rFonts w:hint="eastAsia" w:eastAsia="宋体"/>
          <w:lang w:val="en-US" w:eastAsia="zh-CN"/>
        </w:rPr>
        <w:t>1.</w:t>
      </w:r>
      <w:bookmarkStart w:id="0" w:name="_GoBack"/>
      <w:bookmarkEnd w:id="0"/>
      <w:r>
        <w:rPr>
          <w:rFonts w:hint="eastAsia" w:eastAsia="宋体"/>
        </w:rPr>
        <w:t>大二及以上在校学生（包含研究生），专业为</w:t>
      </w:r>
      <w:r>
        <w:rPr>
          <w:rFonts w:hint="eastAsia" w:ascii="宋体" w:hAnsi="宋体" w:eastAsia="宋体" w:cs="宋体"/>
        </w:rPr>
        <w:t>工程类、理科类、数据管理分析类相关专业</w:t>
      </w:r>
    </w:p>
    <w:p>
      <w:pPr>
        <w:pStyle w:val="11"/>
        <w:ind w:left="0"/>
        <w:rPr>
          <w:rFonts w:ascii="宋体" w:hAnsi="宋体" w:eastAsia="宋体" w:cs="宋体"/>
        </w:rPr>
      </w:pPr>
      <w:r>
        <w:rPr>
          <w:rFonts w:hint="eastAsia" w:ascii="宋体" w:hAnsi="宋体" w:eastAsia="宋体" w:cs="宋体"/>
        </w:rPr>
        <w:t>2.英语基础较好，可以完成日常英语及学术英语交流</w:t>
      </w:r>
    </w:p>
    <w:p>
      <w:pPr>
        <w:pStyle w:val="11"/>
        <w:ind w:left="0"/>
        <w:rPr>
          <w:rFonts w:ascii="宋体" w:hAnsi="宋体" w:eastAsia="宋体" w:cs="宋体"/>
        </w:rPr>
      </w:pPr>
      <w:r>
        <w:rPr>
          <w:rFonts w:ascii="宋体" w:hAnsi="宋体" w:eastAsia="宋体" w:cs="宋体"/>
        </w:rPr>
        <w:t>3.</w:t>
      </w:r>
      <w:r>
        <w:rPr>
          <w:rFonts w:hint="eastAsia" w:ascii="宋体" w:hAnsi="宋体" w:eastAsia="宋体" w:cs="宋体"/>
        </w:rPr>
        <w:t>在校绩点3</w:t>
      </w:r>
      <w:r>
        <w:rPr>
          <w:rFonts w:ascii="宋体" w:hAnsi="宋体" w:eastAsia="宋体" w:cs="宋体"/>
        </w:rPr>
        <w:t>.0</w:t>
      </w:r>
      <w:r>
        <w:rPr>
          <w:rFonts w:hint="eastAsia" w:ascii="宋体" w:hAnsi="宋体" w:eastAsia="宋体" w:cs="宋体"/>
        </w:rPr>
        <w:t>以上</w:t>
      </w:r>
    </w:p>
    <w:p>
      <w:pPr>
        <w:pStyle w:val="11"/>
        <w:ind w:left="0"/>
        <w:rPr>
          <w:rFonts w:ascii="宋体" w:hAnsi="宋体" w:eastAsia="宋体" w:cs="宋体"/>
        </w:rPr>
      </w:pPr>
      <w:r>
        <w:rPr>
          <w:rFonts w:ascii="宋体" w:hAnsi="宋体" w:eastAsia="宋体" w:cs="宋体"/>
        </w:rPr>
        <w:t>4.</w:t>
      </w:r>
      <w:r>
        <w:rPr>
          <w:rFonts w:hint="eastAsia" w:ascii="宋体" w:hAnsi="宋体" w:eastAsia="宋体" w:cs="宋体"/>
        </w:rPr>
        <w:t>科研</w:t>
      </w:r>
      <w:r>
        <w:rPr>
          <w:rFonts w:ascii="宋体" w:hAnsi="宋体" w:eastAsia="宋体" w:cs="宋体"/>
        </w:rPr>
        <w:t>独立性强</w:t>
      </w:r>
      <w:r>
        <w:rPr>
          <w:rFonts w:hint="eastAsia" w:ascii="宋体" w:hAnsi="宋体" w:eastAsia="宋体" w:cs="宋体"/>
        </w:rPr>
        <w:t>，且具备团队合作能力</w:t>
      </w:r>
    </w:p>
    <w:p>
      <w:pPr>
        <w:rPr>
          <w:rFonts w:eastAsia="宋体"/>
          <w:b/>
          <w:bCs/>
        </w:rPr>
      </w:pPr>
    </w:p>
    <w:p>
      <w:pPr>
        <w:rPr>
          <w:rFonts w:eastAsia="宋体"/>
          <w:b/>
          <w:bCs/>
        </w:rPr>
      </w:pPr>
      <w:r>
        <w:rPr>
          <w:rFonts w:hint="eastAsia" w:eastAsia="宋体"/>
          <w:b/>
          <w:bCs/>
        </w:rPr>
        <w:t>项目核心优势</w:t>
      </w:r>
    </w:p>
    <w:p>
      <w:pPr>
        <w:numPr>
          <w:ilvl w:val="0"/>
          <w:numId w:val="2"/>
        </w:numPr>
        <w:rPr>
          <w:rFonts w:eastAsia="宋体"/>
        </w:rPr>
      </w:pPr>
      <w:r>
        <w:rPr>
          <w:rFonts w:hint="eastAsia" w:ascii="宋体" w:hAnsi="宋体" w:eastAsia="宋体" w:cs="宋体"/>
        </w:rPr>
        <w:t>顺利结业的学生将确保得到实验室导师推荐信，可在申请季帮助学生提交</w:t>
      </w:r>
      <w:r>
        <w:rPr>
          <w:rFonts w:hint="eastAsia" w:ascii="Times" w:hAnsi="Times"/>
        </w:rPr>
        <w:t>5</w:t>
      </w:r>
      <w:r>
        <w:rPr>
          <w:rFonts w:hint="eastAsia" w:ascii="宋体" w:hAnsi="宋体" w:eastAsia="宋体" w:cs="宋体"/>
        </w:rPr>
        <w:t>所大学研究生申请（国家不限）的推荐。</w:t>
      </w:r>
    </w:p>
    <w:p>
      <w:pPr>
        <w:pStyle w:val="11"/>
        <w:numPr>
          <w:ilvl w:val="0"/>
          <w:numId w:val="2"/>
        </w:numPr>
        <w:ind w:left="0"/>
        <w:rPr>
          <w:rFonts w:ascii="Times" w:hAnsi="Times"/>
        </w:rPr>
      </w:pPr>
      <w:r>
        <w:rPr>
          <w:rFonts w:hint="eastAsia" w:ascii="Times" w:hAnsi="Times"/>
        </w:rPr>
        <w:t>参与项目的学生将极大可能被佛大工学院硕士项目录取，优秀学生将得到博士录取。</w:t>
      </w:r>
    </w:p>
    <w:p>
      <w:pPr>
        <w:pStyle w:val="11"/>
        <w:numPr>
          <w:ilvl w:val="0"/>
          <w:numId w:val="2"/>
        </w:numPr>
        <w:ind w:left="0"/>
        <w:rPr>
          <w:rFonts w:ascii="Times" w:hAnsi="Times"/>
        </w:rPr>
      </w:pPr>
      <w:r>
        <w:rPr>
          <w:rFonts w:hint="eastAsia" w:ascii="Times" w:hAnsi="Times"/>
        </w:rPr>
        <w:t>参与过项目且最终被佛大硕士项目录取的学生，将得到4</w:t>
      </w:r>
      <w:r>
        <w:rPr>
          <w:rFonts w:ascii="Times" w:hAnsi="Times"/>
        </w:rPr>
        <w:t>500</w:t>
      </w:r>
      <w:r>
        <w:rPr>
          <w:rFonts w:hint="eastAsia" w:ascii="Times" w:hAnsi="Times"/>
        </w:rPr>
        <w:t>美金新生奖学金。</w:t>
      </w:r>
    </w:p>
    <w:p>
      <w:pPr>
        <w:pStyle w:val="11"/>
        <w:numPr>
          <w:ilvl w:val="0"/>
          <w:numId w:val="2"/>
        </w:numPr>
        <w:ind w:left="0"/>
        <w:rPr>
          <w:rFonts w:ascii="Times" w:hAnsi="Times"/>
        </w:rPr>
      </w:pPr>
      <w:r>
        <w:rPr>
          <w:rFonts w:hint="eastAsia" w:ascii="Times" w:hAnsi="Times"/>
        </w:rPr>
        <w:t>学生项目期间所参与的科研若后期被发表，学生将成为联合作者，优秀学生在项目结束后依然有机会和教授一同工作，直至发表出自己的文章。</w:t>
      </w:r>
    </w:p>
    <w:p>
      <w:pPr>
        <w:rPr>
          <w:rFonts w:eastAsia="宋体"/>
          <w:b/>
          <w:bCs/>
        </w:rPr>
      </w:pPr>
    </w:p>
    <w:p>
      <w:pPr>
        <w:rPr>
          <w:rFonts w:eastAsia="宋体"/>
          <w:b/>
          <w:bCs/>
        </w:rPr>
      </w:pPr>
      <w:r>
        <w:rPr>
          <w:rFonts w:hint="eastAsia" w:eastAsia="宋体"/>
          <w:b/>
          <w:bCs/>
        </w:rPr>
        <w:t>项目费用：</w:t>
      </w:r>
      <w:r>
        <w:rPr>
          <w:rFonts w:eastAsia="宋体"/>
          <w:b/>
          <w:bCs/>
        </w:rPr>
        <w:t>3700</w:t>
      </w:r>
      <w:r>
        <w:rPr>
          <w:rFonts w:hint="eastAsia" w:eastAsia="宋体"/>
          <w:b/>
          <w:bCs/>
        </w:rPr>
        <w:t>美金</w:t>
      </w:r>
    </w:p>
    <w:p>
      <w:pPr>
        <w:rPr>
          <w:rFonts w:ascii="宋体" w:hAnsi="宋体" w:eastAsia="宋体" w:cs="宋体"/>
        </w:rPr>
      </w:pPr>
    </w:p>
    <w:p>
      <w:pPr>
        <w:rPr>
          <w:rFonts w:ascii="宋体" w:hAnsi="宋体" w:eastAsia="宋体" w:cs="宋体"/>
        </w:rPr>
      </w:pPr>
      <w:r>
        <w:rPr>
          <w:rFonts w:hint="eastAsia" w:ascii="宋体" w:hAnsi="宋体" w:eastAsia="宋体" w:cs="宋体"/>
          <w:b/>
          <w:bCs/>
        </w:rPr>
        <w:t>报名方式</w:t>
      </w:r>
    </w:p>
    <w:p>
      <w:pPr>
        <w:pStyle w:val="11"/>
        <w:numPr>
          <w:ilvl w:val="0"/>
          <w:numId w:val="3"/>
        </w:numPr>
        <w:rPr>
          <w:rFonts w:ascii="宋体" w:hAnsi="宋体" w:eastAsia="宋体" w:cs="宋体"/>
          <w:b/>
          <w:bCs/>
        </w:rPr>
      </w:pPr>
      <w:r>
        <w:rPr>
          <w:rFonts w:hint="eastAsia" w:ascii="宋体" w:hAnsi="宋体" w:eastAsia="宋体" w:cs="宋体"/>
        </w:rPr>
        <w:t>浏览佛大ECE系教授信息，根据其科研方向找出自己感兴趣的3</w:t>
      </w:r>
      <w:r>
        <w:rPr>
          <w:rFonts w:ascii="宋体" w:hAnsi="宋体" w:eastAsia="宋体" w:cs="宋体"/>
        </w:rPr>
        <w:t>-5</w:t>
      </w:r>
      <w:r>
        <w:rPr>
          <w:rFonts w:hint="eastAsia" w:ascii="宋体" w:hAnsi="宋体" w:eastAsia="宋体" w:cs="宋体"/>
        </w:rPr>
        <w:t>位教授。</w:t>
      </w:r>
      <w:r>
        <w:rPr>
          <w:rFonts w:ascii="宋体" w:hAnsi="宋体" w:eastAsia="宋体" w:cs="宋体"/>
        </w:rPr>
        <w:t>https://www.ece.ufl.edu/people/faculty/</w:t>
      </w:r>
    </w:p>
    <w:p>
      <w:pPr>
        <w:pStyle w:val="11"/>
        <w:numPr>
          <w:ilvl w:val="0"/>
          <w:numId w:val="3"/>
        </w:numPr>
        <w:rPr>
          <w:rFonts w:ascii="宋体" w:hAnsi="宋体" w:eastAsia="宋体" w:cs="宋体"/>
          <w:b/>
          <w:bCs/>
        </w:rPr>
      </w:pPr>
      <w:r>
        <w:rPr>
          <w:rFonts w:hint="eastAsia" w:ascii="宋体" w:hAnsi="宋体" w:eastAsia="宋体" w:cs="宋体"/>
        </w:rPr>
        <w:t>准备英文版CV，在个人基本信息下请标注自己感兴趣的科研方向以及选出的几位教授的名字</w:t>
      </w:r>
    </w:p>
    <w:p>
      <w:pPr>
        <w:pStyle w:val="11"/>
        <w:numPr>
          <w:ilvl w:val="0"/>
          <w:numId w:val="3"/>
        </w:numPr>
        <w:rPr>
          <w:rFonts w:ascii="宋体" w:hAnsi="宋体" w:eastAsia="宋体" w:cs="宋体"/>
          <w:b/>
          <w:bCs/>
        </w:rPr>
      </w:pPr>
      <w:r>
        <w:rPr>
          <w:rFonts w:hint="eastAsia" w:ascii="宋体" w:hAnsi="宋体" w:eastAsia="宋体" w:cs="宋体"/>
        </w:rPr>
        <w:t>发送CV，在校成绩单（英文版）至</w:t>
      </w:r>
      <w:r>
        <w:rPr>
          <w:rFonts w:ascii="宋体" w:hAnsi="宋体" w:eastAsia="宋体" w:cs="宋体"/>
        </w:rPr>
        <w:t xml:space="preserve">wjy8846@ufl.edu, </w:t>
      </w:r>
      <w:r>
        <w:rPr>
          <w:rFonts w:hint="eastAsia" w:ascii="宋体" w:hAnsi="宋体" w:eastAsia="宋体" w:cs="宋体"/>
        </w:rPr>
        <w:t>邮件命名为：2</w:t>
      </w:r>
      <w:r>
        <w:rPr>
          <w:rFonts w:ascii="宋体" w:hAnsi="宋体" w:eastAsia="宋体" w:cs="宋体"/>
        </w:rPr>
        <w:t xml:space="preserve">021 </w:t>
      </w:r>
      <w:r>
        <w:rPr>
          <w:rFonts w:hint="eastAsia" w:ascii="宋体" w:hAnsi="宋体" w:eastAsia="宋体" w:cs="宋体"/>
        </w:rPr>
        <w:t>spring</w:t>
      </w:r>
      <w:r>
        <w:rPr>
          <w:rFonts w:ascii="宋体" w:hAnsi="宋体" w:eastAsia="宋体" w:cs="宋体"/>
        </w:rPr>
        <w:t xml:space="preserve"> research application + your </w:t>
      </w:r>
      <w:r>
        <w:rPr>
          <w:rFonts w:hint="eastAsia" w:ascii="宋体" w:hAnsi="宋体" w:eastAsia="宋体" w:cs="宋体"/>
        </w:rPr>
        <w:t>name</w:t>
      </w:r>
      <w:r>
        <w:rPr>
          <w:rFonts w:ascii="宋体" w:hAnsi="宋体" w:eastAsia="宋体" w:cs="宋体"/>
        </w:rPr>
        <w:t xml:space="preserve"> + your university</w:t>
      </w:r>
    </w:p>
    <w:p>
      <w:pPr>
        <w:rPr>
          <w:rFonts w:ascii="宋体" w:hAnsi="宋体" w:eastAsia="宋体" w:cs="宋体"/>
          <w:b/>
          <w:bCs/>
        </w:rPr>
      </w:pPr>
      <w:r>
        <w:rPr>
          <w:rFonts w:hint="eastAsia" w:ascii="宋体" w:hAnsi="宋体" w:eastAsia="宋体" w:cs="宋体"/>
          <w:b/>
          <w:bCs/>
        </w:rPr>
        <w:t>备注：在报名期间，请不要给任何教授发邮件，录取工作结束后，教授会主动和被录取进自己组的学生联系。</w:t>
      </w: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t>报名截止日期：2</w:t>
      </w:r>
      <w:r>
        <w:rPr>
          <w:rFonts w:ascii="宋体" w:hAnsi="宋体" w:eastAsia="宋体" w:cs="宋体"/>
          <w:b/>
          <w:bCs/>
        </w:rPr>
        <w:t>020</w:t>
      </w:r>
      <w:r>
        <w:rPr>
          <w:rFonts w:hint="eastAsia" w:ascii="宋体" w:hAnsi="宋体" w:eastAsia="宋体" w:cs="宋体"/>
          <w:b/>
          <w:bCs/>
        </w:rPr>
        <w:t>年1</w:t>
      </w:r>
      <w:r>
        <w:rPr>
          <w:rFonts w:ascii="宋体" w:hAnsi="宋体" w:eastAsia="宋体" w:cs="宋体"/>
          <w:b/>
          <w:bCs/>
        </w:rPr>
        <w:t>2</w:t>
      </w:r>
      <w:r>
        <w:rPr>
          <w:rFonts w:hint="eastAsia" w:ascii="宋体" w:hAnsi="宋体" w:eastAsia="宋体" w:cs="宋体"/>
          <w:b/>
          <w:bCs/>
        </w:rPr>
        <w:t>月</w:t>
      </w:r>
      <w:r>
        <w:rPr>
          <w:rFonts w:ascii="宋体" w:hAnsi="宋体" w:eastAsia="宋体" w:cs="宋体"/>
          <w:b/>
          <w:bCs/>
        </w:rPr>
        <w:t>5</w:t>
      </w:r>
      <w:r>
        <w:rPr>
          <w:rFonts w:hint="eastAsia" w:ascii="宋体" w:hAnsi="宋体" w:eastAsia="宋体" w:cs="宋体"/>
          <w:b/>
          <w:bCs/>
        </w:rPr>
        <w:t>日</w:t>
      </w:r>
    </w:p>
    <w:p>
      <w:pPr>
        <w:rPr>
          <w:rFonts w:ascii="宋体" w:hAnsi="宋体" w:eastAsia="宋体" w:cs="宋体"/>
          <w:b/>
          <w:bCs/>
        </w:rPr>
      </w:pPr>
      <w:r>
        <w:rPr>
          <w:rFonts w:hint="eastAsia" w:ascii="宋体" w:hAnsi="宋体" w:eastAsia="宋体" w:cs="宋体"/>
          <w:b/>
          <w:bCs/>
        </w:rPr>
        <w:t>录取情况公布时间：2</w:t>
      </w:r>
      <w:r>
        <w:rPr>
          <w:rFonts w:ascii="宋体" w:hAnsi="宋体" w:eastAsia="宋体" w:cs="宋体"/>
          <w:b/>
          <w:bCs/>
        </w:rPr>
        <w:t>020</w:t>
      </w:r>
      <w:r>
        <w:rPr>
          <w:rFonts w:hint="eastAsia" w:ascii="宋体" w:hAnsi="宋体" w:eastAsia="宋体" w:cs="宋体"/>
          <w:b/>
          <w:bCs/>
        </w:rPr>
        <w:t>年1</w:t>
      </w:r>
      <w:r>
        <w:rPr>
          <w:rFonts w:ascii="宋体" w:hAnsi="宋体" w:eastAsia="宋体" w:cs="宋体"/>
          <w:b/>
          <w:bCs/>
        </w:rPr>
        <w:t>2</w:t>
      </w:r>
      <w:r>
        <w:rPr>
          <w:rFonts w:hint="eastAsia" w:ascii="宋体" w:hAnsi="宋体" w:eastAsia="宋体" w:cs="宋体"/>
          <w:b/>
          <w:bCs/>
        </w:rPr>
        <w:t>月1</w:t>
      </w:r>
      <w:r>
        <w:rPr>
          <w:rFonts w:ascii="宋体" w:hAnsi="宋体" w:eastAsia="宋体" w:cs="宋体"/>
          <w:b/>
          <w:bCs/>
        </w:rPr>
        <w:t>5</w:t>
      </w:r>
      <w:r>
        <w:rPr>
          <w:rFonts w:hint="eastAsia" w:ascii="宋体" w:hAnsi="宋体" w:eastAsia="宋体" w:cs="宋体"/>
          <w:b/>
          <w:bCs/>
        </w:rPr>
        <w:t>日</w:t>
      </w:r>
    </w:p>
    <w:p>
      <w:pPr>
        <w:rPr>
          <w:rFonts w:ascii="宋体" w:hAnsi="宋体" w:eastAsia="宋体" w:cs="宋体"/>
          <w:b/>
          <w:bCs/>
        </w:rPr>
      </w:pPr>
      <w:r>
        <w:rPr>
          <w:rFonts w:hint="eastAsia" w:ascii="宋体" w:hAnsi="宋体" w:eastAsia="宋体" w:cs="宋体"/>
          <w:b/>
          <w:bCs/>
        </w:rPr>
        <w:t>问题咨询：</w:t>
      </w:r>
      <w:r>
        <w:rPr>
          <w:rFonts w:hint="eastAsia" w:ascii="宋体" w:hAnsi="宋体" w:eastAsia="宋体" w:cs="宋体"/>
        </w:rPr>
        <w:t>有任何问题，</w:t>
      </w:r>
      <w:r>
        <w:rPr>
          <w:rFonts w:ascii="宋体" w:hAnsi="宋体" w:eastAsia="宋体" w:cs="宋体"/>
        </w:rPr>
        <w:fldChar w:fldCharType="begin"/>
      </w:r>
      <w:r>
        <w:rPr>
          <w:rFonts w:ascii="宋体" w:hAnsi="宋体" w:eastAsia="宋体" w:cs="宋体"/>
        </w:rPr>
        <w:instrText xml:space="preserve"> HYPERLINK "mailto:</w:instrText>
      </w:r>
      <w:r>
        <w:rPr>
          <w:rFonts w:hint="eastAsia" w:ascii="宋体" w:hAnsi="宋体" w:eastAsia="宋体" w:cs="宋体"/>
        </w:rPr>
        <w:instrText xml:space="preserve">可咨询</w:instrText>
      </w:r>
      <w:r>
        <w:rPr>
          <w:rFonts w:ascii="宋体" w:hAnsi="宋体" w:eastAsia="宋体" w:cs="宋体"/>
        </w:rPr>
        <w:instrText xml:space="preserve">wjy8846@ufl.edu" </w:instrText>
      </w:r>
      <w:r>
        <w:rPr>
          <w:rFonts w:ascii="宋体" w:hAnsi="宋体" w:eastAsia="宋体" w:cs="宋体"/>
        </w:rPr>
        <w:fldChar w:fldCharType="separate"/>
      </w:r>
      <w:r>
        <w:rPr>
          <w:rStyle w:val="9"/>
          <w:rFonts w:hint="eastAsia" w:ascii="宋体" w:hAnsi="宋体" w:eastAsia="宋体" w:cs="宋体"/>
        </w:rPr>
        <w:t>可咨询</w:t>
      </w:r>
      <w:r>
        <w:rPr>
          <w:rStyle w:val="9"/>
          <w:rFonts w:ascii="宋体" w:hAnsi="宋体" w:eastAsia="宋体" w:cs="宋体"/>
        </w:rPr>
        <w:t>wjy8846@ufl.edu</w:t>
      </w:r>
      <w:r>
        <w:rPr>
          <w:rFonts w:ascii="宋体" w:hAnsi="宋体" w:eastAsia="宋体" w:cs="宋体"/>
        </w:rPr>
        <w:fldChar w:fldCharType="end"/>
      </w:r>
      <w:r>
        <w:rPr>
          <w:rFonts w:hint="eastAsia" w:ascii="宋体" w:hAnsi="宋体" w:eastAsia="宋体" w:cs="宋体"/>
        </w:rPr>
        <w:t xml:space="preserve"> ， 或qq号码7</w:t>
      </w:r>
      <w:r>
        <w:rPr>
          <w:rFonts w:ascii="宋体" w:hAnsi="宋体" w:eastAsia="宋体" w:cs="宋体"/>
        </w:rPr>
        <w:t>29436561</w:t>
      </w:r>
    </w:p>
    <w:p>
      <w:pPr>
        <w:rPr>
          <w:rFonts w:ascii="宋体" w:hAnsi="宋体" w:eastAsia="宋体" w:cs="宋体"/>
          <w:b/>
          <w:bCs/>
        </w:rPr>
      </w:pPr>
    </w:p>
    <w:p>
      <w:pPr>
        <w:rPr>
          <w:rFonts w:ascii="宋体" w:hAnsi="宋体" w:eastAsia="宋体" w:cs="宋体"/>
          <w:b/>
          <w:bCs/>
        </w:rPr>
      </w:pPr>
    </w:p>
    <w:p>
      <w:pPr>
        <w:ind w:firstLine="723" w:firstLineChars="300"/>
        <w:rPr>
          <w:rFonts w:eastAsia="宋体"/>
          <w:b/>
          <w:bCs/>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0177"/>
    <w:multiLevelType w:val="singleLevel"/>
    <w:tmpl w:val="2F0C0177"/>
    <w:lvl w:ilvl="0" w:tentative="0">
      <w:start w:val="1"/>
      <w:numFmt w:val="decimal"/>
      <w:lvlText w:val="%1."/>
      <w:lvlJc w:val="left"/>
      <w:pPr>
        <w:tabs>
          <w:tab w:val="left" w:pos="312"/>
        </w:tabs>
      </w:pPr>
      <w:rPr>
        <w:rFonts w:ascii="Times New Roman" w:hAnsi="Times New Roman" w:eastAsia="宋体" w:cs="Times New Roman"/>
      </w:rPr>
    </w:lvl>
  </w:abstractNum>
  <w:abstractNum w:abstractNumId="1">
    <w:nsid w:val="3C2A6461"/>
    <w:multiLevelType w:val="multilevel"/>
    <w:tmpl w:val="3C2A646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4B0541B"/>
    <w:multiLevelType w:val="multilevel"/>
    <w:tmpl w:val="74B054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816DD3"/>
    <w:rsid w:val="0001336A"/>
    <w:rsid w:val="000731D6"/>
    <w:rsid w:val="000F3581"/>
    <w:rsid w:val="003C7268"/>
    <w:rsid w:val="00596195"/>
    <w:rsid w:val="006F3CB4"/>
    <w:rsid w:val="00710405"/>
    <w:rsid w:val="0075762B"/>
    <w:rsid w:val="00896D9B"/>
    <w:rsid w:val="008E53FB"/>
    <w:rsid w:val="009000B3"/>
    <w:rsid w:val="00920A1D"/>
    <w:rsid w:val="00AD3F67"/>
    <w:rsid w:val="00B65A11"/>
    <w:rsid w:val="00BC0108"/>
    <w:rsid w:val="00EB3018"/>
    <w:rsid w:val="00F01469"/>
    <w:rsid w:val="01816DD3"/>
    <w:rsid w:val="2FEB6870"/>
    <w:rsid w:val="47160405"/>
    <w:rsid w:val="4FB66774"/>
    <w:rsid w:val="57760F1F"/>
    <w:rsid w:val="57821164"/>
    <w:rsid w:val="5ABC6D3D"/>
    <w:rsid w:val="5C94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style>
  <w:style w:type="paragraph" w:styleId="3">
    <w:name w:val="Balloon Text"/>
    <w:basedOn w:val="1"/>
    <w:link w:val="13"/>
    <w:qFormat/>
    <w:uiPriority w:val="0"/>
    <w:rPr>
      <w:sz w:val="18"/>
      <w:szCs w:val="18"/>
    </w:rPr>
  </w:style>
  <w:style w:type="paragraph" w:styleId="4">
    <w:name w:val="Normal (Web)"/>
    <w:basedOn w:val="1"/>
    <w:unhideWhenUsed/>
    <w:uiPriority w:val="99"/>
    <w:pPr>
      <w:spacing w:before="100" w:beforeAutospacing="1" w:after="100" w:afterAutospacing="1"/>
    </w:pPr>
  </w:style>
  <w:style w:type="character" w:styleId="7">
    <w:name w:val="Strong"/>
    <w:basedOn w:val="6"/>
    <w:qFormat/>
    <w:uiPriority w:val="22"/>
    <w:rPr>
      <w:b/>
      <w:bCs/>
    </w:rPr>
  </w:style>
  <w:style w:type="character" w:styleId="8">
    <w:name w:val="Emphasis"/>
    <w:basedOn w:val="6"/>
    <w:qFormat/>
    <w:uiPriority w:val="0"/>
    <w:rPr>
      <w:i/>
    </w:rPr>
  </w:style>
  <w:style w:type="character" w:styleId="9">
    <w:name w:val="Hyperlink"/>
    <w:basedOn w:val="6"/>
    <w:unhideWhenUsed/>
    <w:qFormat/>
    <w:uiPriority w:val="99"/>
    <w:rPr>
      <w:color w:val="0000FF"/>
      <w:u w:val="single"/>
    </w:rPr>
  </w:style>
  <w:style w:type="character" w:styleId="10">
    <w:name w:val="annotation reference"/>
    <w:basedOn w:val="6"/>
    <w:uiPriority w:val="0"/>
    <w:rPr>
      <w:sz w:val="16"/>
      <w:szCs w:val="16"/>
    </w:rPr>
  </w:style>
  <w:style w:type="paragraph" w:styleId="11">
    <w:name w:val="List Paragraph"/>
    <w:basedOn w:val="1"/>
    <w:qFormat/>
    <w:uiPriority w:val="34"/>
    <w:pPr>
      <w:ind w:left="720"/>
      <w:contextualSpacing/>
    </w:pPr>
    <w:rPr>
      <w:rFonts w:asciiTheme="minorHAnsi" w:hAnsiTheme="minorHAnsi" w:eastAsiaTheme="minorEastAsia" w:cstheme="minorBidi"/>
    </w:rPr>
  </w:style>
  <w:style w:type="paragraph" w:customStyle="1" w:styleId="12">
    <w:name w:val="vsbcontent_start"/>
    <w:basedOn w:val="1"/>
    <w:uiPriority w:val="0"/>
    <w:pPr>
      <w:spacing w:before="100" w:beforeAutospacing="1" w:after="100" w:afterAutospacing="1"/>
    </w:pPr>
  </w:style>
  <w:style w:type="character" w:customStyle="1" w:styleId="13">
    <w:name w:val="Balloon Text Char"/>
    <w:basedOn w:val="6"/>
    <w:link w:val="3"/>
    <w:uiPriority w:val="0"/>
    <w:rPr>
      <w:rFonts w:eastAsia="Times New Roman"/>
      <w:sz w:val="18"/>
      <w:szCs w:val="18"/>
    </w:rPr>
  </w:style>
  <w:style w:type="character" w:customStyle="1" w:styleId="14">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270</Words>
  <Characters>1544</Characters>
  <Lines>12</Lines>
  <Paragraphs>3</Paragraphs>
  <TotalTime>9</TotalTime>
  <ScaleCrop>false</ScaleCrop>
  <LinksUpToDate>false</LinksUpToDate>
  <CharactersWithSpaces>1811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2020-10-21T04:35:00Z</dcterms:created>
  <dc:creator>马立鹏</dc:creator>
  <cp:lastModifiedBy>OIC</cp:lastModifiedBy>
  <cp:lastPrinted>2020-04-17T01:57:00Z</cp:lastPrinted>
  <dcterms:modified xsi:type="dcterms:W3CDTF">2020-11-17T02:56:18Z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