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62" w:rsidRDefault="005B4DE6">
      <w:pPr>
        <w:jc w:val="center"/>
      </w:pPr>
      <w:r>
        <w:rPr>
          <w:rFonts w:hint="eastAsia"/>
        </w:rPr>
        <w:t>关于</w:t>
      </w:r>
      <w:r w:rsidR="00166823">
        <w:rPr>
          <w:rFonts w:hint="eastAsia"/>
        </w:rPr>
        <w:t>环太平洋</w:t>
      </w:r>
      <w:r w:rsidR="00166823">
        <w:t>大学联盟（</w:t>
      </w:r>
      <w:r w:rsidR="00166823">
        <w:rPr>
          <w:rFonts w:hint="eastAsia"/>
        </w:rPr>
        <w:t>APRU</w:t>
      </w:r>
      <w:r w:rsidR="00166823">
        <w:t>）</w:t>
      </w:r>
      <w:r w:rsidR="00166823">
        <w:rPr>
          <w:rFonts w:hint="eastAsia"/>
        </w:rPr>
        <w:t>征集</w:t>
      </w:r>
      <w:r w:rsidR="00BC724D">
        <w:rPr>
          <w:rFonts w:hint="eastAsia"/>
        </w:rPr>
        <w:t>2022</w:t>
      </w:r>
      <w:r w:rsidR="00BC724D">
        <w:rPr>
          <w:rFonts w:hint="eastAsia"/>
        </w:rPr>
        <w:t>年</w:t>
      </w:r>
      <w:r>
        <w:rPr>
          <w:rFonts w:hint="eastAsia"/>
        </w:rPr>
        <w:t>“</w:t>
      </w:r>
      <w:r w:rsidR="00166823">
        <w:rPr>
          <w:rFonts w:hint="eastAsia"/>
        </w:rPr>
        <w:t>世界地球日</w:t>
      </w:r>
      <w:r>
        <w:rPr>
          <w:rFonts w:hint="eastAsia"/>
        </w:rPr>
        <w:t>”</w:t>
      </w:r>
      <w:r w:rsidR="00166823">
        <w:rPr>
          <w:rFonts w:hint="eastAsia"/>
        </w:rPr>
        <w:t>主题</w:t>
      </w:r>
      <w:r w:rsidR="00166823">
        <w:t>作品</w:t>
      </w:r>
      <w:r>
        <w:rPr>
          <w:rFonts w:hint="eastAsia"/>
        </w:rPr>
        <w:t>的通知</w:t>
      </w:r>
    </w:p>
    <w:p w:rsidR="00601762" w:rsidRDefault="00601762">
      <w:pPr>
        <w:jc w:val="center"/>
      </w:pPr>
    </w:p>
    <w:p w:rsidR="00601762" w:rsidRDefault="00601762"/>
    <w:p w:rsidR="00601762" w:rsidRDefault="007B55CD" w:rsidP="000A2B3F">
      <w:pPr>
        <w:ind w:firstLineChars="200" w:firstLine="420"/>
      </w:pPr>
      <w:r>
        <w:rPr>
          <w:rFonts w:hint="eastAsia"/>
        </w:rPr>
        <w:t>2022</w:t>
      </w:r>
      <w:r w:rsidRPr="007B55CD">
        <w:rPr>
          <w:rFonts w:hint="eastAsia"/>
        </w:rPr>
        <w:t>年</w:t>
      </w:r>
      <w:r w:rsidRPr="007B55CD">
        <w:rPr>
          <w:rFonts w:hint="eastAsia"/>
        </w:rPr>
        <w:t>4</w:t>
      </w:r>
      <w:r w:rsidRPr="007B55CD">
        <w:rPr>
          <w:rFonts w:hint="eastAsia"/>
        </w:rPr>
        <w:t>月</w:t>
      </w:r>
      <w:r w:rsidRPr="007B55CD">
        <w:rPr>
          <w:rFonts w:hint="eastAsia"/>
        </w:rPr>
        <w:t>22</w:t>
      </w:r>
      <w:r>
        <w:rPr>
          <w:rFonts w:hint="eastAsia"/>
        </w:rPr>
        <w:t>日将</w:t>
      </w:r>
      <w:r w:rsidRPr="007B55CD">
        <w:rPr>
          <w:rFonts w:hint="eastAsia"/>
        </w:rPr>
        <w:t>是第</w:t>
      </w:r>
      <w:r>
        <w:rPr>
          <w:rFonts w:hint="eastAsia"/>
        </w:rPr>
        <w:t>53</w:t>
      </w:r>
      <w:r w:rsidRPr="007B55CD">
        <w:rPr>
          <w:rFonts w:hint="eastAsia"/>
        </w:rPr>
        <w:t>个“世界地球日”，为唤起人类爱护</w:t>
      </w:r>
      <w:r w:rsidR="00636BB3">
        <w:rPr>
          <w:rFonts w:hint="eastAsia"/>
        </w:rPr>
        <w:t>地球、保护家园的意识，促进资源开发与环境保护的协调发展</w:t>
      </w:r>
      <w:r>
        <w:rPr>
          <w:rFonts w:hint="eastAsia"/>
        </w:rPr>
        <w:t>，</w:t>
      </w:r>
      <w:r w:rsidR="005B4DE6">
        <w:rPr>
          <w:rFonts w:hint="eastAsia"/>
        </w:rPr>
        <w:t>环太平洋大学联盟（</w:t>
      </w:r>
      <w:r w:rsidR="005B4DE6">
        <w:rPr>
          <w:rFonts w:hint="eastAsia"/>
        </w:rPr>
        <w:t>APRU</w:t>
      </w:r>
      <w:r w:rsidR="005B4DE6">
        <w:rPr>
          <w:rFonts w:hint="eastAsia"/>
        </w:rPr>
        <w:t>）</w:t>
      </w:r>
      <w:r>
        <w:rPr>
          <w:rFonts w:hint="eastAsia"/>
        </w:rPr>
        <w:t xml:space="preserve"> </w:t>
      </w:r>
      <w:r w:rsidR="00BC724D">
        <w:rPr>
          <w:rFonts w:hint="eastAsia"/>
        </w:rPr>
        <w:t>特开展</w:t>
      </w:r>
      <w:r w:rsidR="005B4DE6">
        <w:rPr>
          <w:rFonts w:hint="eastAsia"/>
        </w:rPr>
        <w:t>“</w:t>
      </w:r>
      <w:r>
        <w:rPr>
          <w:rFonts w:hint="eastAsia"/>
        </w:rPr>
        <w:t>世界</w:t>
      </w:r>
      <w:r>
        <w:t>地球日</w:t>
      </w:r>
      <w:r w:rsidR="005B4DE6">
        <w:rPr>
          <w:rFonts w:hint="eastAsia"/>
        </w:rPr>
        <w:t>”</w:t>
      </w:r>
      <w:r w:rsidR="00BC724D">
        <w:rPr>
          <w:rFonts w:hint="eastAsia"/>
        </w:rPr>
        <w:t>主题</w:t>
      </w:r>
      <w:r w:rsidR="00BC724D">
        <w:t>活动</w:t>
      </w:r>
      <w:r w:rsidR="005B4DE6">
        <w:rPr>
          <w:rFonts w:hint="eastAsia"/>
        </w:rPr>
        <w:t>，</w:t>
      </w:r>
      <w:r w:rsidR="00BC724D">
        <w:rPr>
          <w:rFonts w:hint="eastAsia"/>
        </w:rPr>
        <w:t>面对</w:t>
      </w:r>
      <w:r w:rsidR="00BC724D">
        <w:t>联盟高校学生征</w:t>
      </w:r>
      <w:r w:rsidR="00BC724D">
        <w:rPr>
          <w:rFonts w:hint="eastAsia"/>
        </w:rPr>
        <w:t>作品</w:t>
      </w:r>
      <w:r w:rsidR="00BC724D">
        <w:t>，以</w:t>
      </w:r>
      <w:r w:rsidR="005B4DE6">
        <w:rPr>
          <w:rFonts w:hint="eastAsia"/>
        </w:rPr>
        <w:t>鼓励学生用行动</w:t>
      </w:r>
      <w:proofErr w:type="gramStart"/>
      <w:r w:rsidR="005B4DE6">
        <w:rPr>
          <w:rFonts w:hint="eastAsia"/>
        </w:rPr>
        <w:t>践行</w:t>
      </w:r>
      <w:proofErr w:type="gramEnd"/>
      <w:r w:rsidR="005B4DE6">
        <w:rPr>
          <w:rFonts w:hint="eastAsia"/>
        </w:rPr>
        <w:t>环保理念，用创意发扬环保思想。</w:t>
      </w:r>
    </w:p>
    <w:p w:rsidR="000A2B3F" w:rsidRDefault="000A2B3F" w:rsidP="000A2B3F">
      <w:pPr>
        <w:ind w:firstLineChars="200" w:firstLine="420"/>
      </w:pPr>
    </w:p>
    <w:p w:rsidR="00601762" w:rsidRDefault="005B4DE6">
      <w:r>
        <w:rPr>
          <w:rFonts w:hint="eastAsia"/>
        </w:rPr>
        <w:t xml:space="preserve">   </w:t>
      </w:r>
      <w:r>
        <w:rPr>
          <w:rFonts w:hint="eastAsia"/>
        </w:rPr>
        <w:t>现将有关事宜通知如下：</w:t>
      </w:r>
    </w:p>
    <w:p w:rsidR="00601762" w:rsidRPr="000A2B3F" w:rsidRDefault="00601762"/>
    <w:p w:rsidR="00601762" w:rsidRDefault="005B4DE6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活动主题</w:t>
      </w:r>
    </w:p>
    <w:p w:rsidR="00601762" w:rsidRDefault="00601762"/>
    <w:p w:rsidR="00601762" w:rsidRDefault="005B4DE6">
      <w:r>
        <w:rPr>
          <w:rFonts w:hint="eastAsia"/>
        </w:rPr>
        <w:t xml:space="preserve">   </w:t>
      </w:r>
      <w:r>
        <w:rPr>
          <w:rFonts w:hint="eastAsia"/>
        </w:rPr>
        <w:t>以“</w:t>
      </w:r>
      <w:r>
        <w:rPr>
          <w:rFonts w:hint="eastAsia"/>
        </w:rPr>
        <w:t>Invest in Our Planet</w:t>
      </w:r>
      <w:r>
        <w:rPr>
          <w:rFonts w:hint="eastAsia"/>
        </w:rPr>
        <w:t>”为主题，围绕“我们能够做什么”“</w:t>
      </w:r>
      <w:r w:rsidR="000A2B3F">
        <w:rPr>
          <w:rFonts w:hint="eastAsia"/>
        </w:rPr>
        <w:t>我们做了</w:t>
      </w:r>
      <w:r w:rsidR="000A2B3F">
        <w:t>什么</w:t>
      </w:r>
      <w:r>
        <w:rPr>
          <w:rFonts w:hint="eastAsia"/>
        </w:rPr>
        <w:t>”两个问题，结合自己的发现与探索，以文章、绘画、摄影、短片等形式开展创作、</w:t>
      </w:r>
      <w:r>
        <w:t>提交作品</w:t>
      </w:r>
      <w:r>
        <w:rPr>
          <w:rFonts w:hint="eastAsia"/>
        </w:rPr>
        <w:t>。</w:t>
      </w:r>
    </w:p>
    <w:p w:rsidR="00601762" w:rsidRDefault="00601762"/>
    <w:p w:rsidR="00601762" w:rsidRDefault="005B4DE6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申请条件</w:t>
      </w:r>
    </w:p>
    <w:p w:rsidR="00601762" w:rsidRDefault="00601762"/>
    <w:p w:rsidR="00601762" w:rsidRDefault="00134835">
      <w:r>
        <w:rPr>
          <w:rFonts w:hint="eastAsia"/>
        </w:rPr>
        <w:t xml:space="preserve"> 1.</w:t>
      </w:r>
      <w:r w:rsidR="005B4DE6">
        <w:rPr>
          <w:rFonts w:hint="eastAsia"/>
        </w:rPr>
        <w:t>热爱祖国、思想政治素质高，遵纪守法，自强不息，品学兼优，德智体美全面发展；</w:t>
      </w:r>
    </w:p>
    <w:p w:rsidR="00601762" w:rsidRDefault="00601762"/>
    <w:p w:rsidR="00601762" w:rsidRDefault="00134835">
      <w:r>
        <w:rPr>
          <w:rFonts w:hint="eastAsia"/>
        </w:rPr>
        <w:t xml:space="preserve"> 2.</w:t>
      </w:r>
      <w:r w:rsidR="005B4DE6">
        <w:rPr>
          <w:rFonts w:hint="eastAsia"/>
        </w:rPr>
        <w:t>积极参与社会实践活动，具有较强的环保意识，有创新能力、思考能力和探索意识；</w:t>
      </w:r>
    </w:p>
    <w:p w:rsidR="00601762" w:rsidRDefault="00601762"/>
    <w:p w:rsidR="00601762" w:rsidRDefault="005B4DE6">
      <w:r>
        <w:rPr>
          <w:rFonts w:hint="eastAsia"/>
        </w:rPr>
        <w:t xml:space="preserve"> 3.</w:t>
      </w:r>
      <w:r>
        <w:rPr>
          <w:rFonts w:hint="eastAsia"/>
        </w:rPr>
        <w:t>有正式学籍，全日制本科生、研究生，专业不限</w:t>
      </w:r>
      <w:r w:rsidR="00134835">
        <w:rPr>
          <w:rFonts w:hint="eastAsia"/>
        </w:rPr>
        <w:t>。</w:t>
      </w:r>
    </w:p>
    <w:p w:rsidR="00601762" w:rsidRDefault="00601762"/>
    <w:p w:rsidR="00601762" w:rsidRDefault="005B4DE6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评选内容</w:t>
      </w:r>
    </w:p>
    <w:p w:rsidR="00601762" w:rsidRDefault="00601762"/>
    <w:p w:rsidR="00601762" w:rsidRDefault="005B4DE6">
      <w:r>
        <w:rPr>
          <w:rFonts w:hint="eastAsia"/>
        </w:rPr>
        <w:t>以“</w:t>
      </w:r>
      <w:r>
        <w:rPr>
          <w:rFonts w:hint="eastAsia"/>
        </w:rPr>
        <w:t>Invest in Our Planet</w:t>
      </w:r>
      <w:r>
        <w:rPr>
          <w:rFonts w:hint="eastAsia"/>
        </w:rPr>
        <w:t>”为主题，以文章、绘画、摄影、短片或其他媒体创作</w:t>
      </w:r>
      <w:r w:rsidR="000A2B3F">
        <w:rPr>
          <w:rFonts w:hint="eastAsia"/>
        </w:rPr>
        <w:t>的形式，任选一种</w:t>
      </w:r>
      <w:r w:rsidR="000A2B3F">
        <w:t>形式创作并</w:t>
      </w:r>
      <w:r>
        <w:rPr>
          <w:rFonts w:hint="eastAsia"/>
        </w:rPr>
        <w:t>提交作品。</w:t>
      </w:r>
    </w:p>
    <w:p w:rsidR="00601762" w:rsidRDefault="00601762"/>
    <w:p w:rsidR="00601762" w:rsidRDefault="005B4DE6">
      <w:r>
        <w:rPr>
          <w:rFonts w:hint="eastAsia"/>
        </w:rPr>
        <w:t>四、相关要求</w:t>
      </w:r>
    </w:p>
    <w:p w:rsidR="00601762" w:rsidRDefault="00601762"/>
    <w:p w:rsidR="00601762" w:rsidRDefault="005B4DE6">
      <w:r>
        <w:rPr>
          <w:rFonts w:hint="eastAsia"/>
        </w:rPr>
        <w:t>1.</w:t>
      </w:r>
      <w:r>
        <w:rPr>
          <w:rFonts w:hint="eastAsia"/>
        </w:rPr>
        <w:t>申请者提交的作品要求思想性、艺术性和观赏性并重，用自己的视角、自己的语言、自己的体验、自己的方式进行创作，主题内容与环保相关，直击心灵</w:t>
      </w:r>
      <w:r w:rsidR="00134835">
        <w:rPr>
          <w:rFonts w:hint="eastAsia"/>
        </w:rPr>
        <w:t>；</w:t>
      </w:r>
    </w:p>
    <w:p w:rsidR="00601762" w:rsidRDefault="00601762"/>
    <w:p w:rsidR="00601762" w:rsidRDefault="005B4DE6">
      <w:r>
        <w:rPr>
          <w:rFonts w:hint="eastAsia"/>
        </w:rPr>
        <w:t>2.</w:t>
      </w:r>
      <w:r w:rsidR="00134835">
        <w:rPr>
          <w:rFonts w:hint="eastAsia"/>
        </w:rPr>
        <w:t>申请者必须遵守相关法律规定，提交作品为原创作品。凡侵权行为，</w:t>
      </w:r>
      <w:r>
        <w:rPr>
          <w:rFonts w:hint="eastAsia"/>
        </w:rPr>
        <w:t>由申请者承担一切后果；</w:t>
      </w:r>
    </w:p>
    <w:p w:rsidR="00601762" w:rsidRDefault="00601762"/>
    <w:p w:rsidR="00601762" w:rsidRDefault="005B4DE6">
      <w:r>
        <w:rPr>
          <w:rFonts w:hint="eastAsia"/>
        </w:rPr>
        <w:t>3.</w:t>
      </w:r>
      <w:r>
        <w:rPr>
          <w:rFonts w:hint="eastAsia"/>
        </w:rPr>
        <w:t>举办方有权运用社交媒体、视频网站、手机客户端等传播平台对作品进行非营利性的集中宣传展示</w:t>
      </w:r>
      <w:r w:rsidR="00134835">
        <w:rPr>
          <w:rFonts w:hint="eastAsia"/>
        </w:rPr>
        <w:t>；</w:t>
      </w:r>
    </w:p>
    <w:p w:rsidR="00AE59F1" w:rsidRDefault="00AE59F1"/>
    <w:p w:rsidR="00AE59F1" w:rsidRDefault="00AE59F1">
      <w:r>
        <w:rPr>
          <w:rFonts w:hint="eastAsia"/>
        </w:rPr>
        <w:t>4</w:t>
      </w:r>
      <w:r w:rsidR="00134835">
        <w:t>.</w:t>
      </w:r>
      <w:r>
        <w:rPr>
          <w:rFonts w:hint="eastAsia"/>
        </w:rPr>
        <w:t>文章作品</w:t>
      </w:r>
      <w:r w:rsidR="009F2F6A">
        <w:rPr>
          <w:rFonts w:hint="eastAsia"/>
        </w:rPr>
        <w:t>限</w:t>
      </w:r>
      <w:r>
        <w:t>300</w:t>
      </w:r>
      <w:r>
        <w:rPr>
          <w:rFonts w:hint="eastAsia"/>
        </w:rPr>
        <w:t>字</w:t>
      </w:r>
      <w:r>
        <w:t>以内</w:t>
      </w:r>
      <w:r w:rsidR="00134835">
        <w:rPr>
          <w:rFonts w:hint="eastAsia"/>
        </w:rPr>
        <w:t>，</w:t>
      </w:r>
      <w:r>
        <w:t>绘画、摄影、</w:t>
      </w:r>
      <w:proofErr w:type="gramStart"/>
      <w:r>
        <w:t>短篇</w:t>
      </w:r>
      <w:r>
        <w:rPr>
          <w:rFonts w:hint="eastAsia"/>
        </w:rPr>
        <w:t>等</w:t>
      </w:r>
      <w:proofErr w:type="gramEnd"/>
      <w:r>
        <w:t>文件大小不超过</w:t>
      </w:r>
      <w:r>
        <w:rPr>
          <w:rFonts w:hint="eastAsia"/>
        </w:rPr>
        <w:t>100M</w:t>
      </w:r>
      <w:r>
        <w:t>B</w:t>
      </w:r>
      <w:r>
        <w:rPr>
          <w:rFonts w:hint="eastAsia"/>
        </w:rPr>
        <w:t>。</w:t>
      </w:r>
    </w:p>
    <w:p w:rsidR="00601762" w:rsidRDefault="00601762"/>
    <w:p w:rsidR="00601762" w:rsidRDefault="00A449A3">
      <w:r>
        <w:rPr>
          <w:rFonts w:hint="eastAsia"/>
        </w:rPr>
        <w:t>五、活动安排</w:t>
      </w:r>
    </w:p>
    <w:p w:rsidR="00601762" w:rsidRDefault="00601762"/>
    <w:p w:rsidR="00601762" w:rsidRDefault="005B4DE6">
      <w:r>
        <w:rPr>
          <w:rFonts w:hint="eastAsia"/>
        </w:rPr>
        <w:t>1.</w:t>
      </w:r>
      <w:r>
        <w:rPr>
          <w:rFonts w:hint="eastAsia"/>
        </w:rPr>
        <w:t>报名（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C225EF">
        <w:rPr>
          <w:rFonts w:hint="eastAsia"/>
        </w:rPr>
        <w:t>25</w:t>
      </w:r>
      <w:r w:rsidR="00134835">
        <w:rPr>
          <w:rFonts w:hint="eastAsia"/>
        </w:rPr>
        <w:t>日</w:t>
      </w:r>
      <w:r>
        <w:rPr>
          <w:rFonts w:hint="eastAsia"/>
        </w:rPr>
        <w:t>前）</w:t>
      </w:r>
      <w:r w:rsidR="00C225EF">
        <w:rPr>
          <w:rFonts w:hint="eastAsia"/>
        </w:rPr>
        <w:t xml:space="preserve"> </w:t>
      </w:r>
    </w:p>
    <w:p w:rsidR="00C225EF" w:rsidRDefault="00C225EF">
      <w:r>
        <w:rPr>
          <w:rFonts w:hint="eastAsia"/>
        </w:rPr>
        <w:lastRenderedPageBreak/>
        <w:t>请有意向申请的学生</w:t>
      </w:r>
      <w:r w:rsidRPr="00C225EF">
        <w:rPr>
          <w:rFonts w:hint="eastAsia"/>
        </w:rPr>
        <w:t>通过校团委邮箱</w:t>
      </w:r>
      <w:r w:rsidRPr="00C225EF">
        <w:rPr>
          <w:rFonts w:hint="eastAsia"/>
        </w:rPr>
        <w:t>xtw@ustc.edu.cn</w:t>
      </w:r>
      <w:r>
        <w:rPr>
          <w:rFonts w:hint="eastAsia"/>
        </w:rPr>
        <w:t>提交信息登记表（见附件）</w:t>
      </w:r>
      <w:r w:rsidR="00134835">
        <w:rPr>
          <w:rFonts w:hint="eastAsia"/>
        </w:rPr>
        <w:t>与个人作品</w:t>
      </w:r>
      <w:r>
        <w:rPr>
          <w:rFonts w:hint="eastAsia"/>
        </w:rPr>
        <w:t>。</w:t>
      </w:r>
    </w:p>
    <w:p w:rsidR="00C225EF" w:rsidRPr="00C225EF" w:rsidRDefault="00C225EF"/>
    <w:p w:rsidR="00134835" w:rsidRDefault="00C225EF">
      <w:r>
        <w:rPr>
          <w:rFonts w:hint="eastAsia"/>
        </w:rPr>
        <w:t>2</w:t>
      </w:r>
      <w:r w:rsidR="00134835">
        <w:t>.</w:t>
      </w:r>
      <w:r w:rsidR="00134835">
        <w:t>校内初审（</w:t>
      </w:r>
      <w:r w:rsidR="00134835">
        <w:rPr>
          <w:rFonts w:hint="eastAsia"/>
        </w:rPr>
        <w:t>2</w:t>
      </w:r>
      <w:r w:rsidR="00134835">
        <w:t>022</w:t>
      </w:r>
      <w:r w:rsidR="00134835">
        <w:t>年</w:t>
      </w:r>
      <w:r w:rsidR="00134835">
        <w:rPr>
          <w:rFonts w:hint="eastAsia"/>
        </w:rPr>
        <w:t>4</w:t>
      </w:r>
      <w:r w:rsidR="00134835">
        <w:rPr>
          <w:rFonts w:hint="eastAsia"/>
        </w:rPr>
        <w:t>月</w:t>
      </w:r>
      <w:r w:rsidR="00134835">
        <w:rPr>
          <w:rFonts w:hint="eastAsia"/>
        </w:rPr>
        <w:t>2</w:t>
      </w:r>
      <w:r w:rsidR="00134835">
        <w:t>7</w:t>
      </w:r>
      <w:r w:rsidR="00134835">
        <w:t>日前）</w:t>
      </w:r>
    </w:p>
    <w:p w:rsidR="00134835" w:rsidRDefault="00134835">
      <w:r>
        <w:t>学校对学生作品进行审核把关。</w:t>
      </w:r>
    </w:p>
    <w:p w:rsidR="00134835" w:rsidRDefault="00134835">
      <w:pPr>
        <w:rPr>
          <w:rFonts w:hint="eastAsia"/>
        </w:rPr>
      </w:pPr>
    </w:p>
    <w:p w:rsidR="00601762" w:rsidRDefault="00134835">
      <w:r>
        <w:rPr>
          <w:rFonts w:hint="eastAsia"/>
        </w:rPr>
        <w:t>3</w:t>
      </w:r>
      <w:r>
        <w:t>.</w:t>
      </w:r>
      <w:r>
        <w:rPr>
          <w:rFonts w:hint="eastAsia"/>
        </w:rPr>
        <w:t>校外申请</w:t>
      </w:r>
      <w:r w:rsidR="00C225EF">
        <w:rPr>
          <w:rFonts w:hint="eastAsia"/>
        </w:rPr>
        <w:t>（</w:t>
      </w:r>
      <w:r w:rsidR="00C225EF">
        <w:rPr>
          <w:rFonts w:hint="eastAsia"/>
        </w:rPr>
        <w:t>2022</w:t>
      </w:r>
      <w:r w:rsidR="00C225EF">
        <w:rPr>
          <w:rFonts w:hint="eastAsia"/>
        </w:rPr>
        <w:t>年</w:t>
      </w:r>
      <w:r w:rsidR="00C225EF">
        <w:rPr>
          <w:rFonts w:hint="eastAsia"/>
        </w:rPr>
        <w:t>4</w:t>
      </w:r>
      <w:r w:rsidR="00C225EF">
        <w:rPr>
          <w:rFonts w:hint="eastAsia"/>
        </w:rPr>
        <w:t>月</w:t>
      </w:r>
      <w:r w:rsidR="00C225EF">
        <w:rPr>
          <w:rFonts w:hint="eastAsia"/>
        </w:rPr>
        <w:t>30</w:t>
      </w:r>
      <w:r w:rsidR="00C225EF">
        <w:rPr>
          <w:rFonts w:hint="eastAsia"/>
        </w:rPr>
        <w:t>日</w:t>
      </w:r>
      <w:r w:rsidR="00C225EF">
        <w:t>前）</w:t>
      </w:r>
    </w:p>
    <w:p w:rsidR="00601762" w:rsidRDefault="00134835">
      <w:r>
        <w:rPr>
          <w:rFonts w:hint="eastAsia"/>
        </w:rPr>
        <w:t>初审通过</w:t>
      </w:r>
      <w:r w:rsidR="00C225EF">
        <w:rPr>
          <w:rFonts w:hint="eastAsia"/>
        </w:rPr>
        <w:t>的学生于申请</w:t>
      </w:r>
      <w:r w:rsidR="00C225EF">
        <w:t>截止</w:t>
      </w:r>
      <w:r w:rsidR="00C225EF">
        <w:rPr>
          <w:rFonts w:hint="eastAsia"/>
        </w:rPr>
        <w:t>前向主办方提交作品，提交</w:t>
      </w:r>
      <w:r w:rsidR="00C225EF">
        <w:t>链接另行通知。</w:t>
      </w:r>
    </w:p>
    <w:p w:rsidR="00C225EF" w:rsidRDefault="00C225EF"/>
    <w:p w:rsidR="00601762" w:rsidRDefault="00134835">
      <w:r>
        <w:t>4.</w:t>
      </w:r>
      <w:r w:rsidR="005B4DE6">
        <w:rPr>
          <w:rFonts w:hint="eastAsia"/>
        </w:rPr>
        <w:t>作品评选</w:t>
      </w:r>
    </w:p>
    <w:p w:rsidR="00601762" w:rsidRDefault="005B4DE6">
      <w:r>
        <w:rPr>
          <w:rFonts w:hint="eastAsia"/>
        </w:rPr>
        <w:t>此次活动每有一位作者参赛，活动主</w:t>
      </w:r>
      <w:r w:rsidR="002C7903">
        <w:rPr>
          <w:rFonts w:hint="eastAsia"/>
        </w:rPr>
        <w:t>办方</w:t>
      </w:r>
      <w:r>
        <w:rPr>
          <w:rFonts w:hint="eastAsia"/>
        </w:rPr>
        <w:t>将种植</w:t>
      </w:r>
      <w:r>
        <w:rPr>
          <w:rFonts w:hint="eastAsia"/>
        </w:rPr>
        <w:t>30</w:t>
      </w:r>
      <w:r>
        <w:rPr>
          <w:rFonts w:hint="eastAsia"/>
        </w:rPr>
        <w:t>棵树苗（最多</w:t>
      </w:r>
      <w:r>
        <w:rPr>
          <w:rFonts w:hint="eastAsia"/>
        </w:rPr>
        <w:t>1500</w:t>
      </w:r>
      <w:r>
        <w:rPr>
          <w:rFonts w:hint="eastAsia"/>
        </w:rPr>
        <w:t>棵）。同时主办方将对作品进行评选，最终确定</w:t>
      </w:r>
      <w:r>
        <w:rPr>
          <w:rFonts w:hint="eastAsia"/>
        </w:rPr>
        <w:t>3</w:t>
      </w:r>
      <w:r>
        <w:rPr>
          <w:rFonts w:hint="eastAsia"/>
        </w:rPr>
        <w:t>人获得亚马逊</w:t>
      </w:r>
      <w:r>
        <w:rPr>
          <w:rFonts w:hint="eastAsia"/>
        </w:rPr>
        <w:t>kindle</w:t>
      </w:r>
      <w:r>
        <w:rPr>
          <w:rFonts w:hint="eastAsia"/>
        </w:rPr>
        <w:t>阅读器</w:t>
      </w:r>
      <w:r w:rsidR="002C7903">
        <w:rPr>
          <w:rFonts w:hint="eastAsia"/>
        </w:rPr>
        <w:t>，</w:t>
      </w:r>
      <w:r w:rsidR="002C7903">
        <w:t>获奖作品将在</w:t>
      </w:r>
      <w:r w:rsidR="002C7903">
        <w:rPr>
          <w:rFonts w:hint="eastAsia"/>
        </w:rPr>
        <w:t>APRU VSE</w:t>
      </w:r>
      <w:proofErr w:type="gramStart"/>
      <w:r w:rsidR="002C7903">
        <w:rPr>
          <w:rFonts w:hint="eastAsia"/>
        </w:rPr>
        <w:t>项目</w:t>
      </w:r>
      <w:r w:rsidR="002C7903">
        <w:t>官网展示</w:t>
      </w:r>
      <w:proofErr w:type="gramEnd"/>
      <w:r w:rsidR="002C7903">
        <w:t>。</w:t>
      </w:r>
    </w:p>
    <w:p w:rsidR="00601762" w:rsidRDefault="00601762"/>
    <w:p w:rsidR="00601762" w:rsidRDefault="00601762"/>
    <w:p w:rsidR="00601762" w:rsidRDefault="00601762"/>
    <w:p w:rsidR="00601762" w:rsidRDefault="005B4DE6">
      <w:r>
        <w:rPr>
          <w:rFonts w:hint="eastAsia"/>
        </w:rPr>
        <w:t>联系人：</w:t>
      </w:r>
    </w:p>
    <w:p w:rsidR="00C225EF" w:rsidRDefault="00C225EF"/>
    <w:p w:rsidR="00C225EF" w:rsidRDefault="00A449A3">
      <w:r>
        <w:rPr>
          <w:rFonts w:hint="eastAsia"/>
        </w:rPr>
        <w:t>校</w:t>
      </w:r>
      <w:r w:rsidR="00C225EF">
        <w:rPr>
          <w:rFonts w:hint="eastAsia"/>
        </w:rPr>
        <w:t>团委钱</w:t>
      </w:r>
      <w:r w:rsidR="00C225EF">
        <w:t>悦菡</w:t>
      </w:r>
      <w:r w:rsidR="00C225EF" w:rsidRPr="00C225EF">
        <w:rPr>
          <w:rFonts w:hint="eastAsia"/>
        </w:rPr>
        <w:t>：</w:t>
      </w:r>
      <w:r w:rsidR="00C225EF">
        <w:t>63607314</w:t>
      </w:r>
      <w:r w:rsidR="00C225EF" w:rsidRPr="00C225EF">
        <w:rPr>
          <w:rFonts w:hint="eastAsia"/>
        </w:rPr>
        <w:t>；</w:t>
      </w:r>
      <w:r w:rsidR="00C225EF" w:rsidRPr="00C225EF">
        <w:t>qyh1120@ustc.edu.cn</w:t>
      </w:r>
    </w:p>
    <w:p w:rsidR="00601762" w:rsidRDefault="00601762"/>
    <w:p w:rsidR="00601762" w:rsidRDefault="005B4DE6">
      <w:r>
        <w:rPr>
          <w:rFonts w:hint="eastAsia"/>
        </w:rPr>
        <w:t>国际合作与交流部王节琴：</w:t>
      </w:r>
      <w:r w:rsidR="00C225EF">
        <w:rPr>
          <w:rFonts w:hint="eastAsia"/>
        </w:rPr>
        <w:t>63603301</w:t>
      </w:r>
      <w:r>
        <w:rPr>
          <w:rFonts w:hint="eastAsia"/>
        </w:rPr>
        <w:t>；</w:t>
      </w:r>
      <w:r>
        <w:rPr>
          <w:rFonts w:hint="eastAsia"/>
        </w:rPr>
        <w:t>jane07@ustc.edu.cn</w:t>
      </w:r>
    </w:p>
    <w:p w:rsidR="00601762" w:rsidRDefault="00601762"/>
    <w:p w:rsidR="00C225EF" w:rsidRDefault="00C225EF"/>
    <w:p w:rsidR="00A449A3" w:rsidRDefault="00A449A3"/>
    <w:p w:rsidR="00A449A3" w:rsidRDefault="00A449A3">
      <w:pPr>
        <w:rPr>
          <w:rFonts w:hint="eastAsia"/>
        </w:rPr>
      </w:pPr>
      <w:bookmarkStart w:id="0" w:name="_GoBack"/>
      <w:bookmarkEnd w:id="0"/>
    </w:p>
    <w:p w:rsidR="00601762" w:rsidRDefault="005B4DE6" w:rsidP="00C225EF">
      <w:pPr>
        <w:jc w:val="right"/>
      </w:pPr>
      <w:r>
        <w:rPr>
          <w:rFonts w:hint="eastAsia"/>
        </w:rPr>
        <w:t>国际合作与交流部</w:t>
      </w:r>
    </w:p>
    <w:p w:rsidR="00A449A3" w:rsidRDefault="00A449A3" w:rsidP="00A449A3">
      <w:pPr>
        <w:jc w:val="right"/>
      </w:pPr>
      <w:r>
        <w:rPr>
          <w:rFonts w:hint="eastAsia"/>
        </w:rPr>
        <w:t>校</w:t>
      </w:r>
      <w:r>
        <w:rPr>
          <w:rFonts w:hint="eastAsia"/>
        </w:rPr>
        <w:t>团委</w:t>
      </w:r>
    </w:p>
    <w:p w:rsidR="00625164" w:rsidRDefault="005B4DE6" w:rsidP="00C225EF">
      <w:pPr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C225EF">
        <w:rPr>
          <w:rFonts w:hint="eastAsia"/>
        </w:rPr>
        <w:t>18</w:t>
      </w:r>
      <w:r>
        <w:rPr>
          <w:rFonts w:hint="eastAsia"/>
        </w:rPr>
        <w:t>日</w:t>
      </w:r>
    </w:p>
    <w:p w:rsidR="00AE59F1" w:rsidRDefault="00AE59F1" w:rsidP="00C225EF">
      <w:pPr>
        <w:jc w:val="right"/>
      </w:pPr>
    </w:p>
    <w:p w:rsidR="00A449A3" w:rsidRDefault="00A449A3" w:rsidP="00C225EF">
      <w:pPr>
        <w:jc w:val="right"/>
        <w:rPr>
          <w:rFonts w:hint="eastAsia"/>
        </w:rPr>
      </w:pPr>
    </w:p>
    <w:p w:rsidR="00A449A3" w:rsidRDefault="00A449A3" w:rsidP="00A449A3">
      <w:pPr>
        <w:jc w:val="left"/>
        <w:sectPr w:rsidR="00A449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E59F1" w:rsidRDefault="00A449A3" w:rsidP="00A449A3">
      <w:pPr>
        <w:jc w:val="left"/>
      </w:pPr>
      <w: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449A3" w:rsidRDefault="00A449A3" w:rsidP="00A449A3">
      <w:pPr>
        <w:spacing w:line="276" w:lineRule="auto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6"/>
        </w:rPr>
        <w:t>申请表</w:t>
      </w:r>
    </w:p>
    <w:p w:rsidR="00A449A3" w:rsidRDefault="00A449A3" w:rsidP="00A449A3">
      <w:pPr>
        <w:spacing w:line="240" w:lineRule="exact"/>
        <w:jc w:val="center"/>
        <w:rPr>
          <w:b/>
        </w:rPr>
      </w:pPr>
      <w:r>
        <w:rPr>
          <w:rFonts w:eastAsia="黑体"/>
          <w:b/>
        </w:rPr>
        <w:t>Application Form</w:t>
      </w:r>
    </w:p>
    <w:p w:rsidR="00A449A3" w:rsidRDefault="00A449A3" w:rsidP="00A449A3">
      <w:pPr>
        <w:spacing w:line="240" w:lineRule="exact"/>
        <w:jc w:val="center"/>
        <w:rPr>
          <w:rFonts w:ascii="黑体"/>
          <w:b/>
          <w:sz w:val="18"/>
          <w:szCs w:val="18"/>
        </w:rPr>
      </w:pPr>
      <w:r>
        <w:rPr>
          <w:rFonts w:ascii="黑体" w:hint="eastAsia"/>
          <w:b/>
          <w:sz w:val="18"/>
          <w:szCs w:val="18"/>
        </w:rPr>
        <w:t xml:space="preserve">                                                                  </w:t>
      </w:r>
    </w:p>
    <w:p w:rsidR="00A449A3" w:rsidRDefault="00A449A3" w:rsidP="00A449A3">
      <w:pPr>
        <w:spacing w:line="240" w:lineRule="exact"/>
        <w:jc w:val="center"/>
        <w:rPr>
          <w:rFonts w:eastAsia="黑体"/>
          <w:b/>
        </w:rPr>
      </w:pPr>
      <w:r>
        <w:rPr>
          <w:rFonts w:ascii="黑体" w:hint="eastAsia"/>
          <w:b/>
          <w:sz w:val="18"/>
          <w:szCs w:val="18"/>
        </w:rPr>
        <w:t xml:space="preserve">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549"/>
        <w:gridCol w:w="341"/>
        <w:gridCol w:w="1733"/>
        <w:gridCol w:w="491"/>
        <w:gridCol w:w="2185"/>
        <w:gridCol w:w="1771"/>
      </w:tblGrid>
      <w:tr w:rsidR="00A449A3" w:rsidTr="000F420D">
        <w:trPr>
          <w:cantSplit/>
          <w:trHeight w:val="613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  <w:r>
              <w:rPr>
                <w:rFonts w:eastAsia="黑体"/>
                <w:b/>
                <w:sz w:val="22"/>
                <w:szCs w:val="22"/>
              </w:rPr>
              <w:t>个人资料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姓名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 xml:space="preserve"> 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Name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MS Mincho"/>
                <w:b/>
                <w:sz w:val="18"/>
                <w:szCs w:val="18"/>
                <w:lang w:eastAsia="ja-JP"/>
              </w:rPr>
            </w:pPr>
            <w:r>
              <w:rPr>
                <w:rFonts w:eastAsia="黑体"/>
                <w:b/>
                <w:sz w:val="18"/>
                <w:szCs w:val="18"/>
              </w:rPr>
              <w:t>性别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 xml:space="preserve"> 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Gender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出生</w:t>
            </w:r>
            <w:r>
              <w:rPr>
                <w:rFonts w:eastAsia="黑体" w:hint="eastAsia"/>
                <w:b/>
                <w:sz w:val="18"/>
                <w:szCs w:val="18"/>
              </w:rPr>
              <w:t>日期</w:t>
            </w:r>
            <w:r>
              <w:rPr>
                <w:rFonts w:eastAsia="黑体" w:hint="eastAsia"/>
                <w:b/>
                <w:sz w:val="18"/>
                <w:szCs w:val="18"/>
              </w:rPr>
              <w:t>（</w:t>
            </w:r>
            <w:r>
              <w:rPr>
                <w:rFonts w:eastAsia="黑体"/>
                <w:b/>
                <w:sz w:val="18"/>
                <w:szCs w:val="18"/>
              </w:rPr>
              <w:t>年月日</w:t>
            </w:r>
            <w:r>
              <w:rPr>
                <w:rFonts w:eastAsia="黑体" w:hint="eastAsia"/>
                <w:b/>
                <w:sz w:val="18"/>
                <w:szCs w:val="18"/>
              </w:rPr>
              <w:t>）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Date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>of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>birth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449A3" w:rsidTr="000F420D">
        <w:trPr>
          <w:cantSplit/>
          <w:trHeight w:val="340"/>
        </w:trPr>
        <w:tc>
          <w:tcPr>
            <w:tcW w:w="26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学号</w:t>
            </w:r>
            <w:r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  <w:p w:rsidR="00A449A3" w:rsidRDefault="00A449A3" w:rsidP="000F420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Student No.</w:t>
            </w: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年级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 xml:space="preserve"> 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Grade</w:t>
            </w:r>
          </w:p>
        </w:tc>
        <w:tc>
          <w:tcPr>
            <w:tcW w:w="1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449A3" w:rsidTr="000F420D">
        <w:trPr>
          <w:cantSplit/>
          <w:trHeight w:val="518"/>
        </w:trPr>
        <w:tc>
          <w:tcPr>
            <w:tcW w:w="26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</w:tc>
        <w:tc>
          <w:tcPr>
            <w:tcW w:w="24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所属院系</w:t>
            </w:r>
            <w:r>
              <w:rPr>
                <w:rFonts w:eastAsia="黑体"/>
                <w:b/>
                <w:sz w:val="18"/>
                <w:szCs w:val="18"/>
              </w:rPr>
              <w:t xml:space="preserve"> 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School</w:t>
            </w:r>
            <w:r>
              <w:rPr>
                <w:rFonts w:eastAsia="黑体" w:hint="eastAsia"/>
                <w:b/>
                <w:sz w:val="18"/>
                <w:szCs w:val="18"/>
              </w:rPr>
              <w:t>/Department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专业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 xml:space="preserve"> 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Major</w:t>
            </w:r>
          </w:p>
        </w:tc>
        <w:tc>
          <w:tcPr>
            <w:tcW w:w="10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449A3" w:rsidTr="000F420D">
        <w:trPr>
          <w:cantSplit/>
          <w:trHeight w:val="372"/>
        </w:trPr>
        <w:tc>
          <w:tcPr>
            <w:tcW w:w="265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</w:tc>
        <w:tc>
          <w:tcPr>
            <w:tcW w:w="241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手机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Cell Phone</w:t>
            </w:r>
          </w:p>
        </w:tc>
        <w:tc>
          <w:tcPr>
            <w:tcW w:w="232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电子邮件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E-mail</w:t>
            </w:r>
          </w:p>
        </w:tc>
      </w:tr>
      <w:tr w:rsidR="00A449A3" w:rsidTr="000F420D">
        <w:trPr>
          <w:cantSplit/>
          <w:trHeight w:val="505"/>
        </w:trPr>
        <w:tc>
          <w:tcPr>
            <w:tcW w:w="26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身份证号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ID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>No.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紧急联系人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Emergency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>Contact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紧急联系人电话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Emergency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>Contact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>No.</w:t>
            </w:r>
          </w:p>
        </w:tc>
      </w:tr>
      <w:tr w:rsidR="00A449A3" w:rsidTr="000F420D">
        <w:trPr>
          <w:cantSplit/>
          <w:trHeight w:val="1061"/>
        </w:trPr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rPr>
                <w:rFonts w:ascii="黑体"/>
                <w:b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sz w:val="22"/>
                <w:szCs w:val="22"/>
              </w:rPr>
              <w:t>在校经历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在校担任职务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Assignments</w:t>
            </w:r>
          </w:p>
        </w:tc>
        <w:tc>
          <w:tcPr>
            <w:tcW w:w="3826" w:type="pct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rPr>
                <w:b/>
                <w:sz w:val="18"/>
                <w:szCs w:val="18"/>
              </w:rPr>
            </w:pPr>
          </w:p>
          <w:p w:rsidR="00A449A3" w:rsidRDefault="00A449A3" w:rsidP="000F420D">
            <w:pPr>
              <w:rPr>
                <w:b/>
                <w:sz w:val="18"/>
                <w:szCs w:val="18"/>
              </w:rPr>
            </w:pPr>
          </w:p>
          <w:p w:rsidR="00A449A3" w:rsidRDefault="00A449A3" w:rsidP="000F420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</w:t>
            </w:r>
          </w:p>
          <w:p w:rsidR="00A449A3" w:rsidRDefault="00A449A3" w:rsidP="000F420D">
            <w:pPr>
              <w:rPr>
                <w:b/>
                <w:sz w:val="18"/>
                <w:szCs w:val="18"/>
              </w:rPr>
            </w:pPr>
          </w:p>
          <w:p w:rsidR="00A449A3" w:rsidRDefault="00A449A3" w:rsidP="000F420D">
            <w:pPr>
              <w:rPr>
                <w:b/>
                <w:sz w:val="18"/>
                <w:szCs w:val="18"/>
              </w:rPr>
            </w:pPr>
          </w:p>
        </w:tc>
      </w:tr>
      <w:tr w:rsidR="00A449A3" w:rsidTr="000F420D">
        <w:trPr>
          <w:cantSplit/>
          <w:trHeight w:val="1072"/>
        </w:trPr>
        <w:tc>
          <w:tcPr>
            <w:tcW w:w="26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rPr>
                <w:rFonts w:ascii="黑体" w:eastAsia="黑体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在校</w:t>
            </w:r>
            <w:r>
              <w:rPr>
                <w:rFonts w:eastAsia="黑体" w:hint="eastAsia"/>
                <w:b/>
                <w:sz w:val="18"/>
                <w:szCs w:val="18"/>
              </w:rPr>
              <w:t>所获荣誉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Rewards</w:t>
            </w:r>
          </w:p>
        </w:tc>
        <w:tc>
          <w:tcPr>
            <w:tcW w:w="3826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rPr>
                <w:b/>
                <w:sz w:val="18"/>
                <w:szCs w:val="18"/>
              </w:rPr>
            </w:pPr>
          </w:p>
          <w:p w:rsidR="00A449A3" w:rsidRDefault="00A449A3" w:rsidP="000F420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</w:t>
            </w:r>
          </w:p>
          <w:p w:rsidR="00A449A3" w:rsidRDefault="00A449A3" w:rsidP="000F420D">
            <w:pPr>
              <w:rPr>
                <w:b/>
                <w:sz w:val="18"/>
                <w:szCs w:val="18"/>
              </w:rPr>
            </w:pPr>
          </w:p>
        </w:tc>
      </w:tr>
      <w:tr w:rsidR="00A449A3" w:rsidTr="000F420D">
        <w:trPr>
          <w:cantSplit/>
          <w:trHeight w:hRule="exact" w:val="567"/>
        </w:trPr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  <w:r>
              <w:rPr>
                <w:rFonts w:eastAsia="黑体"/>
                <w:b/>
                <w:sz w:val="22"/>
                <w:szCs w:val="22"/>
              </w:rPr>
              <w:t>语言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语言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Language</w:t>
            </w:r>
          </w:p>
        </w:tc>
        <w:tc>
          <w:tcPr>
            <w:tcW w:w="12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会话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Oral</w:t>
            </w:r>
          </w:p>
        </w:tc>
        <w:tc>
          <w:tcPr>
            <w:tcW w:w="260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语言能力资格证书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L</w:t>
            </w:r>
            <w:r>
              <w:rPr>
                <w:rFonts w:eastAsia="黑体"/>
                <w:b/>
                <w:sz w:val="18"/>
                <w:szCs w:val="18"/>
              </w:rPr>
              <w:t>anguage Ability Certificate</w:t>
            </w:r>
          </w:p>
        </w:tc>
      </w:tr>
      <w:tr w:rsidR="00A449A3" w:rsidTr="000F420D">
        <w:trPr>
          <w:cantSplit/>
          <w:trHeight w:hRule="exact" w:val="567"/>
        </w:trPr>
        <w:tc>
          <w:tcPr>
            <w:tcW w:w="2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英语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English</w:t>
            </w:r>
          </w:p>
        </w:tc>
        <w:tc>
          <w:tcPr>
            <w:tcW w:w="1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20" w:lineRule="exact"/>
              <w:ind w:left="-106" w:firstLine="90"/>
              <w:rPr>
                <w:rFonts w:eastAsia="黑体"/>
                <w:sz w:val="18"/>
                <w:szCs w:val="18"/>
              </w:rPr>
            </w:pPr>
            <w:r>
              <w:rPr>
                <w:rFonts w:ascii="Wingdings" w:eastAsia="黑体" w:hAnsi="Wingdings"/>
                <w:sz w:val="18"/>
                <w:szCs w:val="18"/>
              </w:rPr>
              <w:t></w:t>
            </w:r>
            <w:r>
              <w:rPr>
                <w:rFonts w:eastAsia="黑体"/>
                <w:sz w:val="18"/>
                <w:szCs w:val="18"/>
              </w:rPr>
              <w:t>精</w:t>
            </w:r>
            <w:r w:rsidRPr="00B16CA8">
              <w:rPr>
                <w:rFonts w:ascii="Wingdings" w:eastAsia="黑体" w:hAnsi="Wingdings"/>
                <w:color w:val="000000"/>
                <w:sz w:val="18"/>
                <w:szCs w:val="18"/>
              </w:rPr>
              <w:t>通</w:t>
            </w:r>
            <w:r w:rsidRPr="00B16CA8">
              <w:rPr>
                <w:rFonts w:ascii="Wingdings" w:eastAsia="黑体" w:hAnsi="Wingdings"/>
                <w:color w:val="000000"/>
                <w:sz w:val="18"/>
                <w:szCs w:val="18"/>
              </w:rPr>
              <w:t></w:t>
            </w:r>
            <w:r w:rsidRPr="00B16CA8">
              <w:rPr>
                <w:rFonts w:ascii="Wingdings" w:eastAsia="黑体" w:hAnsi="Wingdings"/>
                <w:color w:val="000000"/>
                <w:sz w:val="18"/>
                <w:szCs w:val="18"/>
              </w:rPr>
              <w:t>熟练</w:t>
            </w:r>
            <w:r>
              <w:rPr>
                <w:rFonts w:ascii="Wingdings" w:eastAsia="黑体" w:hAnsi="Wingdings"/>
                <w:color w:val="000000"/>
                <w:sz w:val="18"/>
                <w:szCs w:val="18"/>
              </w:rPr>
              <w:t></w:t>
            </w:r>
            <w:r>
              <w:rPr>
                <w:rFonts w:eastAsia="黑体"/>
                <w:sz w:val="18"/>
                <w:szCs w:val="18"/>
              </w:rPr>
              <w:t>普通</w:t>
            </w:r>
          </w:p>
        </w:tc>
        <w:tc>
          <w:tcPr>
            <w:tcW w:w="26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449A3" w:rsidTr="000F420D">
        <w:trPr>
          <w:cantSplit/>
          <w:trHeight w:hRule="exact" w:val="567"/>
        </w:trPr>
        <w:tc>
          <w:tcPr>
            <w:tcW w:w="26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 xml:space="preserve">(  </w:t>
            </w:r>
            <w:r>
              <w:rPr>
                <w:rFonts w:eastAsia="黑体"/>
                <w:b/>
                <w:sz w:val="18"/>
                <w:szCs w:val="18"/>
              </w:rPr>
              <w:t>语</w:t>
            </w:r>
            <w:r>
              <w:rPr>
                <w:rFonts w:eastAsia="黑体"/>
                <w:b/>
                <w:sz w:val="18"/>
                <w:szCs w:val="18"/>
              </w:rPr>
              <w:t>)</w:t>
            </w:r>
          </w:p>
        </w:tc>
        <w:tc>
          <w:tcPr>
            <w:tcW w:w="12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49A3" w:rsidRDefault="00A449A3" w:rsidP="000F420D">
            <w:pPr>
              <w:spacing w:line="220" w:lineRule="exact"/>
              <w:ind w:left="-106" w:firstLine="90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ascii="Wingdings" w:eastAsia="黑体" w:hAnsi="Wingdings"/>
                <w:sz w:val="18"/>
                <w:szCs w:val="18"/>
              </w:rPr>
              <w:t></w:t>
            </w:r>
            <w:r>
              <w:rPr>
                <w:rFonts w:eastAsia="黑体"/>
                <w:sz w:val="18"/>
                <w:szCs w:val="18"/>
              </w:rPr>
              <w:t>精通</w:t>
            </w:r>
            <w:r>
              <w:rPr>
                <w:rFonts w:ascii="Wingdings" w:eastAsia="黑体" w:hAnsi="Wingdings"/>
                <w:color w:val="000000"/>
                <w:sz w:val="18"/>
                <w:szCs w:val="18"/>
              </w:rPr>
              <w:t></w:t>
            </w:r>
            <w:r>
              <w:rPr>
                <w:rFonts w:eastAsia="黑体"/>
                <w:sz w:val="18"/>
                <w:szCs w:val="18"/>
              </w:rPr>
              <w:t>熟练</w:t>
            </w:r>
            <w:r>
              <w:rPr>
                <w:rFonts w:ascii="Wingdings" w:eastAsia="黑体" w:hAnsi="Wingdings"/>
                <w:color w:val="000000"/>
                <w:sz w:val="18"/>
                <w:szCs w:val="18"/>
              </w:rPr>
              <w:t></w:t>
            </w:r>
            <w:r>
              <w:rPr>
                <w:rFonts w:eastAsia="黑体"/>
                <w:sz w:val="18"/>
                <w:szCs w:val="18"/>
              </w:rPr>
              <w:t>普通</w:t>
            </w:r>
          </w:p>
        </w:tc>
        <w:tc>
          <w:tcPr>
            <w:tcW w:w="260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spacing w:line="220" w:lineRule="exact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449A3" w:rsidTr="000F420D">
        <w:trPr>
          <w:cantSplit/>
          <w:trHeight w:val="548"/>
        </w:trPr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  <w:p w:rsidR="00A449A3" w:rsidRDefault="00A449A3" w:rsidP="000F420D">
            <w:pPr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作品</w:t>
            </w:r>
          </w:p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49A3" w:rsidRPr="00DB1E9B" w:rsidRDefault="00A449A3" w:rsidP="000F420D">
            <w:pPr>
              <w:spacing w:line="240" w:lineRule="exact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作品类型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□文章 □绘画 □摄影 □短视频 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□其他</w:t>
            </w:r>
          </w:p>
          <w:p w:rsidR="00A449A3" w:rsidRDefault="00A449A3" w:rsidP="000F420D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 xml:space="preserve">Product </w:t>
            </w:r>
            <w:r>
              <w:rPr>
                <w:rFonts w:eastAsia="黑体"/>
                <w:b/>
                <w:sz w:val="18"/>
                <w:szCs w:val="18"/>
                <w:lang w:eastAsia="ja-JP"/>
              </w:rPr>
              <w:t>Type</w:t>
            </w:r>
          </w:p>
        </w:tc>
      </w:tr>
      <w:tr w:rsidR="00A449A3" w:rsidTr="000F420D">
        <w:trPr>
          <w:cantSplit/>
          <w:trHeight w:val="548"/>
        </w:trPr>
        <w:tc>
          <w:tcPr>
            <w:tcW w:w="265" w:type="pct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作品题目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 w:val="18"/>
                <w:szCs w:val="18"/>
              </w:rPr>
              <w:t xml:space="preserve">    </w:t>
            </w:r>
          </w:p>
          <w:p w:rsidR="00A449A3" w:rsidRDefault="00A449A3" w:rsidP="000F420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Product</w:t>
            </w:r>
            <w:r>
              <w:rPr>
                <w:rFonts w:eastAsia="黑体"/>
                <w:b/>
                <w:sz w:val="18"/>
                <w:szCs w:val="18"/>
              </w:rPr>
              <w:t xml:space="preserve"> Theme</w:t>
            </w:r>
            <w:r>
              <w:rPr>
                <w:rFonts w:hint="eastAsia"/>
                <w:b/>
                <w:sz w:val="18"/>
                <w:szCs w:val="18"/>
              </w:rPr>
              <w:t xml:space="preserve">        </w:t>
            </w:r>
          </w:p>
        </w:tc>
      </w:tr>
      <w:tr w:rsidR="00A449A3" w:rsidTr="000F420D">
        <w:trPr>
          <w:cantSplit/>
          <w:trHeight w:val="1764"/>
        </w:trPr>
        <w:tc>
          <w:tcPr>
            <w:tcW w:w="265" w:type="pct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449A3" w:rsidRDefault="00A449A3" w:rsidP="000F420D">
            <w:pPr>
              <w:rPr>
                <w:rFonts w:eastAsia="黑体"/>
                <w:b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简要说明你的创作过程和理念</w:t>
            </w:r>
          </w:p>
          <w:p w:rsidR="00A449A3" w:rsidRDefault="00A449A3" w:rsidP="000F420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 xml:space="preserve">Brief Introduction to Your </w:t>
            </w:r>
            <w:r>
              <w:rPr>
                <w:rFonts w:eastAsia="黑体" w:hint="eastAsia"/>
                <w:b/>
                <w:sz w:val="18"/>
                <w:szCs w:val="18"/>
              </w:rPr>
              <w:t>Product</w:t>
            </w:r>
            <w:r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  <w:p w:rsidR="00A449A3" w:rsidRDefault="00A449A3" w:rsidP="000F420D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A449A3" w:rsidRDefault="00A449A3" w:rsidP="000F420D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A449A3" w:rsidRDefault="00A449A3" w:rsidP="000F420D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449A3" w:rsidTr="000F42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02"/>
        </w:trPr>
        <w:tc>
          <w:tcPr>
            <w:tcW w:w="5000" w:type="pct"/>
            <w:gridSpan w:val="7"/>
            <w:tcBorders>
              <w:right w:val="single" w:sz="12" w:space="0" w:color="auto"/>
            </w:tcBorders>
          </w:tcPr>
          <w:p w:rsidR="00A449A3" w:rsidRDefault="00A449A3" w:rsidP="000F420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其他你想说明的事项</w:t>
            </w:r>
          </w:p>
          <w:p w:rsidR="00A449A3" w:rsidRDefault="00A449A3" w:rsidP="000F420D">
            <w:pPr>
              <w:spacing w:line="240" w:lineRule="exac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Additional Information</w:t>
            </w:r>
          </w:p>
          <w:p w:rsidR="00A449A3" w:rsidRDefault="00A449A3" w:rsidP="000F420D">
            <w:pPr>
              <w:spacing w:line="240" w:lineRule="exact"/>
            </w:pPr>
          </w:p>
          <w:p w:rsidR="00A449A3" w:rsidRDefault="00A449A3" w:rsidP="000F420D">
            <w:pPr>
              <w:spacing w:line="240" w:lineRule="exact"/>
            </w:pPr>
          </w:p>
          <w:p w:rsidR="00A449A3" w:rsidRDefault="00A449A3" w:rsidP="000F420D">
            <w:pPr>
              <w:spacing w:line="240" w:lineRule="exact"/>
            </w:pPr>
          </w:p>
        </w:tc>
      </w:tr>
    </w:tbl>
    <w:p w:rsidR="00A449A3" w:rsidRDefault="00A449A3" w:rsidP="00A449A3">
      <w:pPr>
        <w:jc w:val="left"/>
        <w:sectPr w:rsidR="00A449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49A3" w:rsidRDefault="00A449A3" w:rsidP="00A449A3">
      <w:pPr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A449A3" w:rsidRPr="00A449A3" w:rsidRDefault="00A449A3" w:rsidP="00A449A3">
      <w:pPr>
        <w:spacing w:line="276" w:lineRule="auto"/>
        <w:jc w:val="center"/>
        <w:rPr>
          <w:rFonts w:ascii="方正小标宋简体" w:eastAsia="方正小标宋简体" w:hint="eastAsia"/>
          <w:b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b/>
          <w:sz w:val="36"/>
        </w:rPr>
        <w:t>官网通知</w:t>
      </w:r>
      <w:proofErr w:type="gramEnd"/>
    </w:p>
    <w:p w:rsidR="00503A6B" w:rsidRPr="00625164" w:rsidRDefault="00AE59F1" w:rsidP="006A64C1">
      <w:r>
        <w:rPr>
          <w:noProof/>
        </w:rPr>
        <w:drawing>
          <wp:inline distT="0" distB="0" distL="0" distR="0" wp14:anchorId="6560DEA0" wp14:editId="002C96C4">
            <wp:extent cx="5274310" cy="72320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A6B" w:rsidRPr="00625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BD51A5"/>
    <w:rsid w:val="000A2B3F"/>
    <w:rsid w:val="00106244"/>
    <w:rsid w:val="00134835"/>
    <w:rsid w:val="00142CC4"/>
    <w:rsid w:val="00166823"/>
    <w:rsid w:val="002C7903"/>
    <w:rsid w:val="002E09C9"/>
    <w:rsid w:val="00423AF2"/>
    <w:rsid w:val="00471C63"/>
    <w:rsid w:val="00503A6B"/>
    <w:rsid w:val="005B4DE6"/>
    <w:rsid w:val="00601762"/>
    <w:rsid w:val="00625164"/>
    <w:rsid w:val="00636BB3"/>
    <w:rsid w:val="006A64C1"/>
    <w:rsid w:val="007B55CD"/>
    <w:rsid w:val="00805E98"/>
    <w:rsid w:val="009077BE"/>
    <w:rsid w:val="00957411"/>
    <w:rsid w:val="009F2F6A"/>
    <w:rsid w:val="00A449A3"/>
    <w:rsid w:val="00AE59F1"/>
    <w:rsid w:val="00B83894"/>
    <w:rsid w:val="00BC724D"/>
    <w:rsid w:val="00C225EF"/>
    <w:rsid w:val="00CF7378"/>
    <w:rsid w:val="00DA2412"/>
    <w:rsid w:val="00FA685A"/>
    <w:rsid w:val="0CBD51A5"/>
    <w:rsid w:val="429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66FDCF-3A2D-475C-A79C-E4DFD7F7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4C1"/>
    <w:rPr>
      <w:color w:val="0000FF"/>
      <w:u w:val="single"/>
    </w:rPr>
  </w:style>
  <w:style w:type="paragraph" w:styleId="a4">
    <w:name w:val="Date"/>
    <w:basedOn w:val="a"/>
    <w:next w:val="a"/>
    <w:link w:val="Char"/>
    <w:rsid w:val="00AE59F1"/>
    <w:pPr>
      <w:ind w:leftChars="2500" w:left="100"/>
    </w:pPr>
  </w:style>
  <w:style w:type="character" w:customStyle="1" w:styleId="Char">
    <w:name w:val="日期 Char"/>
    <w:basedOn w:val="a0"/>
    <w:link w:val="a4"/>
    <w:rsid w:val="00AE59F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</dc:creator>
  <cp:lastModifiedBy>Windows User</cp:lastModifiedBy>
  <cp:revision>2</cp:revision>
  <dcterms:created xsi:type="dcterms:W3CDTF">2022-04-18T09:11:00Z</dcterms:created>
  <dcterms:modified xsi:type="dcterms:W3CDTF">2022-04-18T09:11:00Z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A411292338B245A1B48675639363FCBB</vt:lpwstr>
  </property>
</Properties>
</file>