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line="340" w:lineRule="auto"/>
        <w:ind w:left="1655" w:right="1503" w:hanging="327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14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中</w:t>
      </w:r>
      <w:r>
        <w:rPr>
          <w:rFonts w:ascii="宋体" w:hAnsi="宋体" w:eastAsia="宋体" w:cs="宋体"/>
          <w:spacing w:val="10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国</w:t>
      </w:r>
      <w:r>
        <w:rPr>
          <w:rFonts w:ascii="宋体" w:hAnsi="宋体" w:eastAsia="宋体" w:cs="宋体"/>
          <w:spacing w:val="7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科学技术大学外事管理服务系统</w:t>
      </w:r>
      <w:r>
        <w:rPr>
          <w:rFonts w:ascii="宋体" w:hAnsi="宋体" w:eastAsia="宋体" w:cs="宋体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17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参</w:t>
      </w:r>
      <w:r>
        <w:rPr>
          <w:rFonts w:ascii="宋体" w:hAnsi="宋体" w:eastAsia="宋体" w:cs="宋体"/>
          <w:spacing w:val="9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加线上国际会议申报操作指南</w:t>
      </w:r>
    </w:p>
    <w:p>
      <w:pPr>
        <w:numPr>
          <w:ilvl w:val="0"/>
          <w:numId w:val="1"/>
        </w:numPr>
        <w:spacing w:before="322" w:line="238" w:lineRule="auto"/>
        <w:ind w:left="67"/>
        <w:outlineLvl w:val="0"/>
        <w:rPr>
          <w:rFonts w:ascii="宋体" w:hAnsi="宋体" w:eastAsia="宋体" w:cs="宋体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宋体" w:hAnsi="宋体" w:eastAsia="宋体" w:cs="宋体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系统登陆</w:t>
      </w:r>
    </w:p>
    <w:p>
      <w:pPr>
        <w:spacing w:before="89" w:line="3058" w:lineRule="exact"/>
        <w:ind w:firstLine="112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30520" cy="2191385"/>
            <wp:effectExtent l="0" t="0" r="17780" b="18415"/>
            <wp:docPr id="15" name="图片 15" descr="166778604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7860400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1" w:line="369" w:lineRule="auto"/>
        <w:ind w:left="24" w:right="231" w:hanging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①线上</w:t>
      </w:r>
      <w:r>
        <w:rPr>
          <w:rFonts w:ascii="宋体" w:hAnsi="宋体" w:eastAsia="宋体" w:cs="宋体"/>
          <w:spacing w:val="-5"/>
          <w:sz w:val="28"/>
          <w:szCs w:val="28"/>
        </w:rPr>
        <w:t>国</w:t>
      </w:r>
      <w:r>
        <w:rPr>
          <w:rFonts w:ascii="宋体" w:hAnsi="宋体" w:eastAsia="宋体" w:cs="宋体"/>
          <w:spacing w:val="-3"/>
          <w:sz w:val="28"/>
          <w:szCs w:val="28"/>
        </w:rPr>
        <w:t>际会议填报登陆：登陆学校官网，点击“信息门户”—“办</w:t>
      </w:r>
      <w:r>
        <w:rPr>
          <w:rFonts w:ascii="宋体" w:hAnsi="宋体" w:eastAsia="宋体" w:cs="宋体"/>
          <w:spacing w:val="2"/>
          <w:sz w:val="28"/>
          <w:szCs w:val="28"/>
        </w:rPr>
        <w:t>事大厅”—</w:t>
      </w:r>
      <w:r>
        <w:rPr>
          <w:rFonts w:ascii="宋体" w:hAnsi="宋体" w:eastAsia="宋体" w:cs="宋体"/>
          <w:spacing w:val="1"/>
          <w:sz w:val="28"/>
          <w:szCs w:val="28"/>
        </w:rPr>
        <w:t>“教职工线上会议申报”—输入校内统一身份认证账号</w:t>
      </w:r>
      <w:r>
        <w:rPr>
          <w:rFonts w:ascii="宋体" w:hAnsi="宋体" w:eastAsia="宋体" w:cs="宋体"/>
          <w:spacing w:val="-1"/>
          <w:sz w:val="28"/>
          <w:szCs w:val="28"/>
        </w:rPr>
        <w:t>和密码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—“开始办理”</w:t>
      </w:r>
      <w:r>
        <w:rPr>
          <w:rFonts w:ascii="宋体" w:hAnsi="宋体" w:eastAsia="宋体" w:cs="宋体"/>
          <w:sz w:val="28"/>
          <w:szCs w:val="28"/>
        </w:rPr>
        <w:t>；</w:t>
      </w:r>
      <w:r>
        <w:rPr>
          <w:rFonts w:ascii="宋体" w:hAnsi="宋体" w:eastAsia="宋体" w:cs="宋体"/>
          <w:spacing w:val="4"/>
          <w:sz w:val="28"/>
          <w:szCs w:val="28"/>
        </w:rPr>
        <w:t>(线上国际会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议填报也可通过直接登陆网址 </w:t>
      </w:r>
      <w:r>
        <w:rPr>
          <w:rFonts w:ascii="Calibri" w:hAnsi="Calibri" w:eastAsia="Calibri" w:cs="Calibri"/>
          <w:sz w:val="31"/>
          <w:szCs w:val="31"/>
        </w:rPr>
        <w:t>abroad</w:t>
      </w:r>
      <w:r>
        <w:rPr>
          <w:rFonts w:ascii="Calibri" w:hAnsi="Calibri" w:eastAsia="Calibri" w:cs="Calibri"/>
          <w:spacing w:val="2"/>
          <w:sz w:val="31"/>
          <w:szCs w:val="31"/>
        </w:rPr>
        <w:t>.</w:t>
      </w:r>
      <w:r>
        <w:rPr>
          <w:rFonts w:ascii="Calibri" w:hAnsi="Calibri" w:eastAsia="Calibri" w:cs="Calibri"/>
          <w:sz w:val="31"/>
          <w:szCs w:val="31"/>
        </w:rPr>
        <w:t>ustc</w:t>
      </w:r>
      <w:r>
        <w:rPr>
          <w:rFonts w:ascii="Calibri" w:hAnsi="Calibri" w:eastAsia="Calibri" w:cs="Calibri"/>
          <w:spacing w:val="2"/>
          <w:sz w:val="31"/>
          <w:szCs w:val="31"/>
        </w:rPr>
        <w:t>.</w:t>
      </w:r>
      <w:r>
        <w:rPr>
          <w:rFonts w:ascii="Calibri" w:hAnsi="Calibri" w:eastAsia="Calibri" w:cs="Calibri"/>
          <w:sz w:val="31"/>
          <w:szCs w:val="31"/>
        </w:rPr>
        <w:t>edu</w:t>
      </w:r>
      <w:r>
        <w:rPr>
          <w:rFonts w:ascii="Calibri" w:hAnsi="Calibri" w:eastAsia="Calibri" w:cs="Calibri"/>
          <w:spacing w:val="2"/>
          <w:sz w:val="31"/>
          <w:szCs w:val="31"/>
        </w:rPr>
        <w:t>.</w:t>
      </w:r>
      <w:r>
        <w:rPr>
          <w:rFonts w:ascii="Calibri" w:hAnsi="Calibri" w:eastAsia="Calibri" w:cs="Calibri"/>
          <w:sz w:val="31"/>
          <w:szCs w:val="31"/>
        </w:rPr>
        <w:t>cn</w:t>
      </w:r>
      <w:r>
        <w:rPr>
          <w:rFonts w:ascii="Calibri" w:hAnsi="Calibri" w:eastAsia="Calibri" w:cs="Calibri"/>
          <w:spacing w:val="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输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入校内统一身份认证</w:t>
      </w:r>
      <w:r>
        <w:rPr>
          <w:rFonts w:ascii="宋体" w:hAnsi="宋体" w:eastAsia="宋体" w:cs="宋体"/>
          <w:sz w:val="28"/>
          <w:szCs w:val="28"/>
        </w:rPr>
        <w:t>账号和密码 —“线上会议”进行填报)</w:t>
      </w:r>
    </w:p>
    <w:p>
      <w:pPr>
        <w:tabs>
          <w:tab w:val="left" w:pos="172"/>
        </w:tabs>
        <w:spacing w:before="5" w:line="361" w:lineRule="auto"/>
        <w:ind w:left="2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②</w:t>
      </w:r>
      <w:r>
        <w:rPr>
          <w:rFonts w:ascii="宋体" w:hAnsi="宋体" w:eastAsia="宋体" w:cs="宋体"/>
          <w:spacing w:val="6"/>
          <w:sz w:val="28"/>
          <w:szCs w:val="28"/>
        </w:rPr>
        <w:t>申报进度查询或业务审批登陆：登陆外事管理服务系统大厅页面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Calibri" w:hAnsi="Calibri" w:eastAsia="Calibri" w:cs="Calibri"/>
          <w:sz w:val="31"/>
          <w:szCs w:val="31"/>
        </w:rPr>
        <w:t>abroad</w:t>
      </w:r>
      <w:r>
        <w:rPr>
          <w:rFonts w:ascii="Calibri" w:hAnsi="Calibri" w:eastAsia="Calibri" w:cs="Calibri"/>
          <w:spacing w:val="3"/>
          <w:sz w:val="31"/>
          <w:szCs w:val="31"/>
        </w:rPr>
        <w:t>.</w:t>
      </w:r>
      <w:r>
        <w:rPr>
          <w:rFonts w:ascii="Calibri" w:hAnsi="Calibri" w:eastAsia="Calibri" w:cs="Calibri"/>
          <w:sz w:val="31"/>
          <w:szCs w:val="31"/>
        </w:rPr>
        <w:t>ustc</w:t>
      </w:r>
      <w:r>
        <w:rPr>
          <w:rFonts w:ascii="Calibri" w:hAnsi="Calibri" w:eastAsia="Calibri" w:cs="Calibri"/>
          <w:spacing w:val="3"/>
          <w:sz w:val="31"/>
          <w:szCs w:val="31"/>
        </w:rPr>
        <w:t>.</w:t>
      </w:r>
      <w:r>
        <w:rPr>
          <w:rFonts w:ascii="Calibri" w:hAnsi="Calibri" w:eastAsia="Calibri" w:cs="Calibri"/>
          <w:sz w:val="31"/>
          <w:szCs w:val="31"/>
        </w:rPr>
        <w:t>edu</w:t>
      </w:r>
      <w:r>
        <w:rPr>
          <w:rFonts w:ascii="Calibri" w:hAnsi="Calibri" w:eastAsia="Calibri" w:cs="Calibri"/>
          <w:spacing w:val="3"/>
          <w:sz w:val="31"/>
          <w:szCs w:val="31"/>
        </w:rPr>
        <w:t>.</w:t>
      </w:r>
      <w:r>
        <w:rPr>
          <w:rFonts w:ascii="Calibri" w:hAnsi="Calibri" w:eastAsia="Calibri" w:cs="Calibri"/>
          <w:sz w:val="31"/>
          <w:szCs w:val="31"/>
        </w:rPr>
        <w:t>cn</w:t>
      </w:r>
      <w:r>
        <w:rPr>
          <w:rFonts w:ascii="Calibri" w:hAnsi="Calibri" w:eastAsia="Calibri" w:cs="Calibri"/>
          <w:spacing w:val="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输入校内统一身份认证账号和密码 —“我的</w:t>
      </w:r>
      <w:r>
        <w:rPr>
          <w:rFonts w:ascii="宋体" w:hAnsi="宋体" w:eastAsia="宋体" w:cs="宋体"/>
          <w:sz w:val="28"/>
          <w:szCs w:val="28"/>
        </w:rPr>
        <w:t xml:space="preserve">事 </w:t>
      </w:r>
      <w:r>
        <w:rPr>
          <w:rFonts w:ascii="宋体" w:hAnsi="宋体" w:eastAsia="宋体" w:cs="宋体"/>
          <w:spacing w:val="8"/>
          <w:sz w:val="28"/>
          <w:szCs w:val="28"/>
        </w:rPr>
        <w:t>项”</w:t>
      </w:r>
      <w:r>
        <w:rPr>
          <w:rFonts w:ascii="宋体" w:hAnsi="宋体" w:eastAsia="宋体" w:cs="宋体"/>
          <w:spacing w:val="7"/>
          <w:sz w:val="28"/>
          <w:szCs w:val="28"/>
        </w:rPr>
        <w:t>—</w:t>
      </w:r>
      <w:r>
        <w:rPr>
          <w:rFonts w:ascii="宋体" w:hAnsi="宋体" w:eastAsia="宋体" w:cs="宋体"/>
          <w:spacing w:val="4"/>
          <w:sz w:val="28"/>
          <w:szCs w:val="28"/>
        </w:rPr>
        <w:t>“待办事项”进行业务审批或“我的事项”—“进行中事项”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进行申报进度查</w:t>
      </w:r>
      <w:r>
        <w:rPr>
          <w:rFonts w:ascii="宋体" w:hAnsi="宋体" w:eastAsia="宋体" w:cs="宋体"/>
          <w:sz w:val="28"/>
          <w:szCs w:val="28"/>
        </w:rPr>
        <w:t>询；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每个审批节点，对应的审批人均会收到待办短信及待办邮件，审批人可直接通过短信链接在手机端进行审批，也可登录电脑端进入“待办事项”进行申请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ascii="宋体" w:hAnsi="宋体" w:eastAsia="宋体" w:cs="宋体"/>
          <w:sz w:val="28"/>
          <w:szCs w:val="28"/>
        </w:rPr>
        <w:t xml:space="preserve">                                           </w:t>
      </w:r>
    </w:p>
    <w:p>
      <w:pPr>
        <w:spacing w:before="27" w:line="377" w:lineRule="auto"/>
        <w:ind w:left="52" w:right="228" w:hanging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 xml:space="preserve">注：用户名为工资号或者 </w:t>
      </w:r>
      <w:r>
        <w:rPr>
          <w:rFonts w:ascii="Calibri" w:hAnsi="Calibri" w:eastAsia="Calibri" w:cs="Calibri"/>
          <w:spacing w:val="-5"/>
          <w:sz w:val="28"/>
          <w:szCs w:val="28"/>
        </w:rPr>
        <w:t>GI</w:t>
      </w:r>
      <w:r>
        <w:rPr>
          <w:rFonts w:ascii="Calibri" w:hAnsi="Calibri" w:eastAsia="Calibri" w:cs="Calibri"/>
          <w:spacing w:val="-3"/>
          <w:sz w:val="28"/>
          <w:szCs w:val="28"/>
        </w:rPr>
        <w:t>D</w:t>
      </w:r>
      <w:r>
        <w:rPr>
          <w:rFonts w:ascii="Calibri" w:hAnsi="Calibri" w:eastAsia="Calibri" w:cs="Calibri"/>
          <w:spacing w:val="-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号，初次登录或者忘记密码，点击“找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回</w:t>
      </w:r>
      <w:r>
        <w:rPr>
          <w:rFonts w:ascii="宋体" w:hAnsi="宋体" w:eastAsia="宋体" w:cs="宋体"/>
          <w:spacing w:val="-4"/>
          <w:sz w:val="28"/>
          <w:szCs w:val="28"/>
        </w:rPr>
        <w:t>密码”重新设置。</w:t>
      </w:r>
    </w:p>
    <w:p>
      <w:pPr>
        <w:sectPr>
          <w:pgSz w:w="11906" w:h="16839"/>
          <w:pgMar w:top="1431" w:right="1565" w:bottom="0" w:left="1785" w:header="0" w:footer="0" w:gutter="0"/>
          <w:cols w:space="720" w:num="1"/>
        </w:sectPr>
      </w:pPr>
    </w:p>
    <w:p>
      <w:pPr>
        <w:spacing w:before="87" w:line="2321" w:lineRule="exact"/>
        <w:ind w:firstLine="14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90185" cy="1552575"/>
            <wp:effectExtent l="0" t="0" r="5715" b="9525"/>
            <wp:docPr id="16" name="图片 16" descr="166778804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77880437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00" w:line="241" w:lineRule="auto"/>
        <w:ind w:left="30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.用户申报</w:t>
      </w:r>
    </w:p>
    <w:p>
      <w:pPr>
        <w:spacing w:before="130" w:line="624" w:lineRule="exact"/>
        <w:ind w:left="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position w:val="26"/>
          <w:sz w:val="28"/>
          <w:szCs w:val="28"/>
        </w:rPr>
        <w:t>①首先</w:t>
      </w:r>
      <w:r>
        <w:rPr>
          <w:rFonts w:ascii="宋体" w:hAnsi="宋体" w:eastAsia="宋体" w:cs="宋体"/>
          <w:spacing w:val="-6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阅</w:t>
      </w:r>
      <w:r>
        <w:rPr>
          <w:rFonts w:ascii="宋体" w:hAnsi="宋体" w:eastAsia="宋体" w:cs="宋体"/>
          <w:spacing w:val="-5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读</w:t>
      </w:r>
      <w:r>
        <w:rPr>
          <w:rFonts w:ascii="宋体" w:hAnsi="宋体" w:eastAsia="宋体" w:cs="宋体"/>
          <w:spacing w:val="-3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指南页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“参加线上国际会议事项告知书”，后勾选“</w:t>
      </w:r>
      <w:r>
        <w:rPr>
          <w:rFonts w:ascii="宋体" w:hAnsi="宋体" w:eastAsia="宋体" w:cs="宋体"/>
          <w:spacing w:val="-3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本人</w:t>
      </w:r>
    </w:p>
    <w:p>
      <w:pPr>
        <w:spacing w:before="1" w:line="219" w:lineRule="auto"/>
        <w:ind w:left="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已知悉上述内容，并承诺遵守</w:t>
      </w:r>
      <w:r>
        <w:rPr>
          <w:rFonts w:ascii="宋体" w:hAnsi="宋体" w:eastAsia="宋体" w:cs="宋体"/>
          <w:spacing w:val="-7"/>
          <w:sz w:val="28"/>
          <w:szCs w:val="28"/>
        </w:rPr>
        <w:t>”，后点击“下一步”</w:t>
      </w:r>
      <w:r>
        <w:rPr>
          <w:rFonts w:ascii="宋体" w:hAnsi="宋体" w:eastAsia="宋体" w:cs="宋体"/>
          <w:spacing w:val="-6"/>
          <w:sz w:val="28"/>
          <w:szCs w:val="28"/>
        </w:rPr>
        <w:t>。</w:t>
      </w:r>
    </w:p>
    <w:p>
      <w:pPr>
        <w:spacing w:before="229" w:line="5383" w:lineRule="exact"/>
        <w:ind w:firstLine="14"/>
        <w:textAlignment w:val="center"/>
      </w:pPr>
      <w:r>
        <w:drawing>
          <wp:inline distT="0" distB="0" distL="114300" distR="114300">
            <wp:extent cx="5291455" cy="3432175"/>
            <wp:effectExtent l="0" t="0" r="4445" b="1587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91" w:line="416" w:lineRule="auto"/>
        <w:ind w:left="23" w:right="13" w:hanging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3"/>
          <w:sz w:val="28"/>
          <w:szCs w:val="28"/>
        </w:rPr>
        <w:t>②</w:t>
      </w:r>
      <w:r>
        <w:rPr>
          <w:rFonts w:ascii="宋体" w:hAnsi="宋体" w:eastAsia="宋体" w:cs="宋体"/>
          <w:spacing w:val="-1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填写个人信息</w:t>
      </w:r>
      <w:r>
        <w:rPr>
          <w:rFonts w:ascii="宋体" w:hAnsi="宋体" w:eastAsia="宋体" w:cs="宋体"/>
          <w:spacing w:val="-12"/>
          <w:sz w:val="28"/>
          <w:szCs w:val="28"/>
        </w:rPr>
        <w:t>。首次填写，【姓名】【工号】【工作单位】信息可直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接从网络</w:t>
      </w:r>
      <w:r>
        <w:rPr>
          <w:rFonts w:ascii="宋体" w:hAnsi="宋体" w:eastAsia="宋体" w:cs="宋体"/>
          <w:spacing w:val="-5"/>
          <w:sz w:val="28"/>
          <w:szCs w:val="28"/>
        </w:rPr>
        <w:t>信</w:t>
      </w:r>
      <w:r>
        <w:rPr>
          <w:rFonts w:ascii="宋体" w:hAnsi="宋体" w:eastAsia="宋体" w:cs="宋体"/>
          <w:spacing w:val="-3"/>
          <w:sz w:val="28"/>
          <w:szCs w:val="28"/>
        </w:rPr>
        <w:t>息中心关联显示，其余部分需要申报人填写。个人信息项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填写保存后，下次填</w:t>
      </w:r>
      <w:r>
        <w:rPr>
          <w:rFonts w:ascii="宋体" w:hAnsi="宋体" w:eastAsia="宋体" w:cs="宋体"/>
          <w:sz w:val="28"/>
          <w:szCs w:val="28"/>
        </w:rPr>
        <w:t>报时均可自动带出。</w:t>
      </w:r>
    </w:p>
    <w:p>
      <w:p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66" w:line="2059" w:lineRule="exact"/>
        <w:ind w:firstLine="170"/>
        <w:textAlignment w:val="center"/>
      </w:pPr>
      <w:r>
        <w:drawing>
          <wp:inline distT="0" distB="0" distL="114300" distR="114300">
            <wp:extent cx="6227445" cy="1543685"/>
            <wp:effectExtent l="0" t="0" r="1905" b="1841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91" w:line="218" w:lineRule="auto"/>
        <w:ind w:left="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③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填写会议信息</w:t>
      </w:r>
    </w:p>
    <w:p>
      <w:pPr>
        <w:spacing w:before="295" w:line="414" w:lineRule="auto"/>
        <w:ind w:left="180" w:right="1265" w:firstLine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a</w:t>
      </w:r>
      <w:r>
        <w:rPr>
          <w:rFonts w:ascii="宋体" w:hAnsi="宋体" w:eastAsia="宋体" w:cs="宋体"/>
          <w:spacing w:val="-14"/>
          <w:sz w:val="28"/>
          <w:szCs w:val="28"/>
        </w:rPr>
        <w:t>.系</w:t>
      </w:r>
      <w:r>
        <w:rPr>
          <w:rFonts w:ascii="宋体" w:hAnsi="宋体" w:eastAsia="宋体" w:cs="宋体"/>
          <w:spacing w:val="-8"/>
          <w:sz w:val="28"/>
          <w:szCs w:val="28"/>
        </w:rPr>
        <w:t>统</w:t>
      </w:r>
      <w:r>
        <w:rPr>
          <w:rFonts w:ascii="宋体" w:hAnsi="宋体" w:eastAsia="宋体" w:cs="宋体"/>
          <w:spacing w:val="-7"/>
          <w:sz w:val="28"/>
          <w:szCs w:val="28"/>
        </w:rPr>
        <w:t>设置需至少在会议召开前7天申报，若是在距离会议时间不满</w:t>
      </w:r>
      <w:r>
        <w:rPr>
          <w:rFonts w:ascii="宋体" w:hAnsi="宋体" w:eastAsia="宋体" w:cs="宋体"/>
          <w:spacing w:val="-6"/>
          <w:sz w:val="28"/>
          <w:szCs w:val="28"/>
        </w:rPr>
        <w:t>7</w:t>
      </w:r>
      <w:r>
        <w:rPr>
          <w:rFonts w:ascii="宋体" w:hAnsi="宋体" w:eastAsia="宋体" w:cs="宋体"/>
          <w:spacing w:val="-5"/>
          <w:sz w:val="28"/>
          <w:szCs w:val="28"/>
        </w:rPr>
        <w:t>天</w:t>
      </w:r>
      <w:r>
        <w:rPr>
          <w:rFonts w:ascii="宋体" w:hAnsi="宋体" w:eastAsia="宋体" w:cs="宋体"/>
          <w:spacing w:val="-3"/>
          <w:sz w:val="28"/>
          <w:szCs w:val="28"/>
        </w:rPr>
        <w:t>时申报，请勾选“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会议开始时间不满足提前七天申报要求</w:t>
      </w:r>
      <w:r>
        <w:rPr>
          <w:rFonts w:ascii="宋体" w:hAnsi="宋体" w:eastAsia="宋体" w:cs="宋体"/>
          <w:spacing w:val="-3"/>
          <w:sz w:val="28"/>
          <w:szCs w:val="28"/>
        </w:rPr>
        <w:t>”并勾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6"/>
          <w:sz w:val="28"/>
          <w:szCs w:val="28"/>
        </w:rPr>
        <w:t>选</w:t>
      </w:r>
      <w:r>
        <w:rPr>
          <w:rFonts w:ascii="宋体" w:hAnsi="宋体" w:eastAsia="宋体" w:cs="宋体"/>
          <w:spacing w:val="-19"/>
          <w:sz w:val="28"/>
          <w:szCs w:val="28"/>
        </w:rPr>
        <w:t>正</w:t>
      </w:r>
      <w:r>
        <w:rPr>
          <w:rFonts w:ascii="宋体" w:hAnsi="宋体" w:eastAsia="宋体" w:cs="宋体"/>
          <w:spacing w:val="-13"/>
          <w:sz w:val="28"/>
          <w:szCs w:val="28"/>
        </w:rPr>
        <w:t>确的会议召开时间，同时提交“无法提前 7 天申报的情况说明”，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情况说明需由学院</w:t>
      </w:r>
      <w:r>
        <w:rPr>
          <w:rFonts w:ascii="宋体" w:hAnsi="宋体" w:eastAsia="宋体" w:cs="宋体"/>
          <w:sz w:val="28"/>
          <w:szCs w:val="28"/>
        </w:rPr>
        <w:t>/部处负责人签字后再上传。</w:t>
      </w:r>
    </w:p>
    <w:p>
      <w:pPr>
        <w:spacing w:before="16" w:line="1214" w:lineRule="exact"/>
        <w:ind w:firstLine="14"/>
        <w:textAlignment w:val="center"/>
      </w:pPr>
      <w:r>
        <w:drawing>
          <wp:inline distT="0" distB="0" distL="114300" distR="114300">
            <wp:extent cx="6225540" cy="781050"/>
            <wp:effectExtent l="0" t="0" r="3810" b="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0" w:line="224" w:lineRule="auto"/>
        <w:ind w:left="18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FF0000"/>
          <w:spacing w:val="1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注：若会议已经召开</w:t>
      </w:r>
      <w:r>
        <w:rPr>
          <w:rFonts w:ascii="宋体" w:hAnsi="宋体" w:eastAsia="宋体" w:cs="宋体"/>
          <w:color w:val="FF0000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，无法在系统中补申报。</w:t>
      </w:r>
    </w:p>
    <w:p>
      <w:pPr>
        <w:spacing w:before="285" w:line="411" w:lineRule="auto"/>
        <w:ind w:left="168" w:right="1339" w:firstLine="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b</w:t>
      </w:r>
      <w:r>
        <w:rPr>
          <w:rFonts w:ascii="宋体" w:hAnsi="宋体" w:eastAsia="宋体" w:cs="宋体"/>
          <w:spacing w:val="-6"/>
          <w:sz w:val="28"/>
          <w:szCs w:val="28"/>
        </w:rPr>
        <w:t>.参</w:t>
      </w:r>
      <w:r>
        <w:rPr>
          <w:rFonts w:ascii="宋体" w:hAnsi="宋体" w:eastAsia="宋体" w:cs="宋体"/>
          <w:spacing w:val="-4"/>
          <w:sz w:val="28"/>
          <w:szCs w:val="28"/>
        </w:rPr>
        <w:t>加</w:t>
      </w:r>
      <w:r>
        <w:rPr>
          <w:rFonts w:ascii="宋体" w:hAnsi="宋体" w:eastAsia="宋体" w:cs="宋体"/>
          <w:spacing w:val="-3"/>
          <w:sz w:val="28"/>
          <w:szCs w:val="28"/>
        </w:rPr>
        <w:t>“线上国际会议”需要做会议报告的老师，勾选“是”。补充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0"/>
          <w:sz w:val="28"/>
          <w:szCs w:val="28"/>
        </w:rPr>
        <w:t>【</w:t>
      </w:r>
      <w:r>
        <w:rPr>
          <w:rFonts w:ascii="宋体" w:hAnsi="宋体" w:eastAsia="宋体" w:cs="宋体"/>
          <w:spacing w:val="-20"/>
          <w:sz w:val="28"/>
          <w:szCs w:val="28"/>
        </w:rPr>
        <w:t>报告人】【报告类别】【报告题目】【所属学科】，多个会议报告可以</w:t>
      </w:r>
    </w:p>
    <w:p>
      <w:pPr>
        <w:spacing w:before="1" w:line="222" w:lineRule="auto"/>
        <w:ind w:left="19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点击【</w:t>
      </w:r>
      <w:r>
        <w:rPr>
          <w:rFonts w:ascii="宋体" w:hAnsi="宋体" w:eastAsia="宋体" w:cs="宋体"/>
          <w:spacing w:val="-2"/>
          <w:sz w:val="28"/>
          <w:szCs w:val="28"/>
        </w:rPr>
        <w:t>新增】补充。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1" w:line="2141" w:lineRule="exact"/>
        <w:textAlignment w:val="center"/>
      </w:pPr>
      <w:r>
        <w:drawing>
          <wp:inline distT="0" distB="0" distL="114300" distR="114300">
            <wp:extent cx="6233795" cy="1207770"/>
            <wp:effectExtent l="0" t="0" r="14605" b="1143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91"/>
        <w:ind w:left="18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c</w:t>
      </w:r>
      <w:r>
        <w:rPr>
          <w:rFonts w:ascii="宋体" w:hAnsi="宋体" w:eastAsia="宋体" w:cs="宋体"/>
          <w:spacing w:val="-4"/>
          <w:sz w:val="28"/>
          <w:szCs w:val="28"/>
        </w:rPr>
        <w:t>.若是产生会议经费，需要勾选【费用来源】及【费用来源明细】</w:t>
      </w:r>
      <w:r>
        <w:rPr>
          <w:rFonts w:ascii="宋体" w:hAnsi="宋体" w:eastAsia="宋体" w:cs="宋体"/>
          <w:spacing w:val="-3"/>
          <w:sz w:val="28"/>
          <w:szCs w:val="28"/>
        </w:rPr>
        <w:t>。</w:t>
      </w:r>
    </w:p>
    <w:p>
      <w:pPr>
        <w:spacing w:line="303" w:lineRule="auto"/>
        <w:rPr>
          <w:rFonts w:ascii="Arial"/>
          <w:sz w:val="21"/>
        </w:rPr>
      </w:pPr>
    </w:p>
    <w:p>
      <w:pPr>
        <w:spacing w:before="1" w:line="1733" w:lineRule="exact"/>
        <w:ind w:firstLine="160"/>
        <w:textAlignment w:val="center"/>
      </w:pPr>
      <w:r>
        <w:drawing>
          <wp:inline distT="0" distB="0" distL="114300" distR="114300">
            <wp:extent cx="6228715" cy="1301750"/>
            <wp:effectExtent l="0" t="0" r="635" b="1270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457" w:bottom="0" w:left="1629" w:header="0" w:footer="0" w:gutter="0"/>
          <w:cols w:space="720" w:num="1"/>
        </w:sectPr>
      </w:pPr>
    </w:p>
    <w:p>
      <w:pPr>
        <w:spacing w:before="178" w:line="416" w:lineRule="auto"/>
        <w:ind w:left="642" w:right="1559" w:firstLine="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d</w:t>
      </w:r>
      <w:r>
        <w:rPr>
          <w:rFonts w:ascii="宋体" w:hAnsi="宋体" w:eastAsia="宋体" w:cs="宋体"/>
          <w:spacing w:val="-14"/>
          <w:sz w:val="28"/>
          <w:szCs w:val="28"/>
        </w:rPr>
        <w:t>.需</w:t>
      </w:r>
      <w:r>
        <w:rPr>
          <w:rFonts w:ascii="宋体" w:hAnsi="宋体" w:eastAsia="宋体" w:cs="宋体"/>
          <w:spacing w:val="-10"/>
          <w:sz w:val="28"/>
          <w:szCs w:val="28"/>
        </w:rPr>
        <w:t>上</w:t>
      </w:r>
      <w:r>
        <w:rPr>
          <w:rFonts w:ascii="宋体" w:hAnsi="宋体" w:eastAsia="宋体" w:cs="宋体"/>
          <w:spacing w:val="-7"/>
          <w:sz w:val="28"/>
          <w:szCs w:val="28"/>
        </w:rPr>
        <w:t>传【参会邀请函 (或相关被邀请参会的证明材料)】，这里可以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 xml:space="preserve">上传 </w:t>
      </w:r>
      <w:r>
        <w:rPr>
          <w:rFonts w:ascii="宋体" w:hAnsi="宋体" w:eastAsia="宋体" w:cs="宋体"/>
          <w:spacing w:val="-6"/>
          <w:sz w:val="28"/>
          <w:szCs w:val="28"/>
        </w:rPr>
        <w:t>JPG</w:t>
      </w:r>
      <w:r>
        <w:rPr>
          <w:rFonts w:ascii="宋体" w:hAnsi="宋体" w:eastAsia="宋体" w:cs="宋体"/>
          <w:spacing w:val="-11"/>
          <w:sz w:val="28"/>
          <w:szCs w:val="28"/>
        </w:rPr>
        <w:t>、</w:t>
      </w:r>
      <w:r>
        <w:rPr>
          <w:rFonts w:ascii="宋体" w:hAnsi="宋体" w:eastAsia="宋体" w:cs="宋体"/>
          <w:spacing w:val="-6"/>
          <w:sz w:val="28"/>
          <w:szCs w:val="28"/>
        </w:rPr>
        <w:t>doc 和 PDF 三种格式，若是系统提示无法上传，更改浏览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器</w:t>
      </w:r>
      <w:r>
        <w:rPr>
          <w:rFonts w:ascii="宋体" w:hAnsi="宋体" w:eastAsia="宋体" w:cs="宋体"/>
          <w:spacing w:val="-1"/>
          <w:sz w:val="28"/>
          <w:szCs w:val="28"/>
        </w:rPr>
        <w:t>为兼容模式即可。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3065" w:lineRule="exact"/>
        <w:ind w:firstLine="619"/>
        <w:textAlignment w:val="center"/>
      </w:pPr>
      <w:r>
        <w:drawing>
          <wp:inline distT="0" distB="0" distL="114300" distR="114300">
            <wp:extent cx="6659245" cy="2064385"/>
            <wp:effectExtent l="0" t="0" r="8255" b="1206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91" w:line="220" w:lineRule="auto"/>
        <w:ind w:left="6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e</w:t>
      </w:r>
      <w:r>
        <w:rPr>
          <w:rFonts w:ascii="宋体" w:hAnsi="宋体" w:eastAsia="宋体" w:cs="宋体"/>
          <w:spacing w:val="-1"/>
          <w:sz w:val="28"/>
          <w:szCs w:val="28"/>
        </w:rPr>
        <w:t>. 最后点击【提交】审核，系统会自动</w:t>
      </w:r>
      <w:r>
        <w:rPr>
          <w:rFonts w:ascii="宋体" w:hAnsi="宋体" w:eastAsia="宋体" w:cs="宋体"/>
          <w:sz w:val="28"/>
          <w:szCs w:val="28"/>
        </w:rPr>
        <w:t>匹配下一步审核人。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4159" w:lineRule="exact"/>
        <w:textAlignment w:val="center"/>
      </w:pPr>
      <w:r>
        <w:drawing>
          <wp:inline distT="0" distB="0" distL="114300" distR="114300">
            <wp:extent cx="6664325" cy="2876550"/>
            <wp:effectExtent l="0" t="0" r="3175" b="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4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92" w:line="226" w:lineRule="auto"/>
        <w:ind w:left="649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sz w:val="20"/>
          <w:szCs w:val="20"/>
        </w:rPr>
        <w:t>④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查看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进度</w:t>
      </w:r>
    </w:p>
    <w:p>
      <w:pPr>
        <w:spacing w:before="281" w:line="220" w:lineRule="auto"/>
        <w:ind w:left="67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申报人可以在自己的“进行中事项”内，</w:t>
      </w:r>
      <w:r>
        <w:rPr>
          <w:rFonts w:ascii="宋体" w:hAnsi="宋体" w:eastAsia="宋体" w:cs="宋体"/>
          <w:spacing w:val="-1"/>
          <w:sz w:val="28"/>
          <w:szCs w:val="28"/>
        </w:rPr>
        <w:t>查看申报任务的审批流程。</w:t>
      </w:r>
    </w:p>
    <w:p>
      <w:pPr>
        <w:sectPr>
          <w:pgSz w:w="11906" w:h="16839"/>
          <w:pgMar w:top="1431" w:right="237" w:bottom="0" w:left="1168" w:header="0" w:footer="0" w:gutter="0"/>
          <w:cols w:space="720" w:num="1"/>
        </w:sectPr>
      </w:pPr>
    </w:p>
    <w:p>
      <w:pPr>
        <w:spacing w:line="352" w:lineRule="auto"/>
        <w:rPr>
          <w:rFonts w:ascii="Arial"/>
          <w:sz w:val="21"/>
        </w:rPr>
      </w:pPr>
    </w:p>
    <w:p>
      <w:pPr>
        <w:spacing w:line="353" w:lineRule="auto"/>
        <w:rPr>
          <w:rFonts w:ascii="Arial"/>
          <w:sz w:val="21"/>
        </w:rPr>
      </w:pPr>
    </w:p>
    <w:p>
      <w:pPr>
        <w:spacing w:line="3597" w:lineRule="exact"/>
        <w:ind w:firstLine="943"/>
        <w:textAlignment w:val="center"/>
      </w:pPr>
      <w:r>
        <w:drawing>
          <wp:inline distT="0" distB="0" distL="114300" distR="114300">
            <wp:extent cx="4979670" cy="2922905"/>
            <wp:effectExtent l="0" t="0" r="11430" b="1079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91" w:line="226" w:lineRule="auto"/>
        <w:ind w:left="54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Calibri" w:hAnsi="Calibri" w:eastAsia="Calibri" w:cs="Calibri"/>
          <w:spacing w:val="-1"/>
          <w:sz w:val="20"/>
          <w:szCs w:val="20"/>
        </w:rPr>
        <w:t>⑤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申报完成</w:t>
      </w:r>
    </w:p>
    <w:p>
      <w:pPr>
        <w:spacing w:before="283" w:line="416" w:lineRule="auto"/>
        <w:ind w:left="45" w:right="634" w:firstLine="1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审批通过，申请者会收到短信通知，在“待办事项”中可下载“任</w:t>
      </w:r>
      <w:r>
        <w:rPr>
          <w:rFonts w:ascii="宋体" w:hAnsi="宋体" w:eastAsia="宋体" w:cs="宋体"/>
          <w:spacing w:val="-3"/>
          <w:sz w:val="28"/>
          <w:szCs w:val="28"/>
        </w:rPr>
        <w:t>务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3"/>
          <w:sz w:val="28"/>
          <w:szCs w:val="28"/>
        </w:rPr>
        <w:t>批</w:t>
      </w:r>
      <w:r>
        <w:rPr>
          <w:rFonts w:ascii="宋体" w:hAnsi="宋体" w:eastAsia="宋体" w:cs="宋体"/>
          <w:spacing w:val="-18"/>
          <w:sz w:val="28"/>
          <w:szCs w:val="28"/>
        </w:rPr>
        <w:t>件”和“参加线上国际会议</w:t>
      </w:r>
      <w:r>
        <w:rPr>
          <w:rFonts w:hint="eastAsia" w:ascii="宋体" w:hAnsi="宋体" w:eastAsia="宋体" w:cs="宋体"/>
          <w:spacing w:val="-18"/>
          <w:sz w:val="28"/>
          <w:szCs w:val="28"/>
          <w:lang w:val="en-US" w:eastAsia="zh-CN"/>
        </w:rPr>
        <w:t>审批</w:t>
      </w:r>
      <w:r>
        <w:rPr>
          <w:rFonts w:ascii="宋体" w:hAnsi="宋体" w:eastAsia="宋体" w:cs="宋体"/>
          <w:spacing w:val="-18"/>
          <w:sz w:val="28"/>
          <w:szCs w:val="28"/>
        </w:rPr>
        <w:t>表”。点击“下载”，即可下载批件；</w:t>
      </w:r>
      <w:r>
        <w:rPr>
          <w:rFonts w:hint="eastAsia" w:ascii="宋体" w:hAnsi="宋体" w:eastAsia="宋体" w:cs="宋体"/>
          <w:b/>
          <w:bCs/>
          <w:color w:val="C0504D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若需报销相关费用，请</w:t>
      </w:r>
      <w:r>
        <w:rPr>
          <w:rFonts w:ascii="宋体" w:hAnsi="宋体" w:eastAsia="宋体" w:cs="宋体"/>
          <w:b/>
          <w:bCs/>
          <w:color w:val="C0504D" w:themeColor="accent2"/>
          <w:spacing w:val="-5"/>
          <w:sz w:val="28"/>
          <w:szCs w:val="28"/>
          <w14:textFill>
            <w14:solidFill>
              <w14:schemeClr w14:val="accent2"/>
            </w14:solidFill>
          </w14:textFill>
        </w:rPr>
        <w:t>点击“打印”，</w:t>
      </w:r>
      <w:r>
        <w:rPr>
          <w:rFonts w:hint="eastAsia" w:ascii="宋体" w:hAnsi="宋体" w:eastAsia="宋体" w:cs="宋体"/>
          <w:b/>
          <w:bCs/>
          <w:color w:val="C0504D" w:themeColor="accent2"/>
          <w:spacing w:val="-5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打印出</w:t>
      </w:r>
      <w:r>
        <w:rPr>
          <w:rFonts w:ascii="宋体" w:hAnsi="宋体" w:eastAsia="宋体" w:cs="宋体"/>
          <w:b/>
          <w:bCs/>
          <w:color w:val="C0504D" w:themeColor="accent2"/>
          <w:spacing w:val="-18"/>
          <w:sz w:val="28"/>
          <w:szCs w:val="28"/>
          <w14:textFill>
            <w14:solidFill>
              <w14:schemeClr w14:val="accent2"/>
            </w14:solidFill>
          </w14:textFill>
        </w:rPr>
        <w:t>“参加线上国际会议</w:t>
      </w:r>
      <w:r>
        <w:rPr>
          <w:rFonts w:hint="eastAsia" w:ascii="宋体" w:hAnsi="宋体" w:eastAsia="宋体" w:cs="宋体"/>
          <w:b/>
          <w:bCs/>
          <w:color w:val="C0504D" w:themeColor="accent2"/>
          <w:spacing w:val="-1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审批</w:t>
      </w:r>
      <w:r>
        <w:rPr>
          <w:rFonts w:ascii="宋体" w:hAnsi="宋体" w:eastAsia="宋体" w:cs="宋体"/>
          <w:b/>
          <w:bCs/>
          <w:color w:val="C0504D" w:themeColor="accent2"/>
          <w:spacing w:val="-18"/>
          <w:sz w:val="28"/>
          <w:szCs w:val="28"/>
          <w14:textFill>
            <w14:solidFill>
              <w14:schemeClr w14:val="accent2"/>
            </w14:solidFill>
          </w14:textFill>
        </w:rPr>
        <w:t>表”</w:t>
      </w:r>
      <w:r>
        <w:rPr>
          <w:rFonts w:hint="eastAsia" w:ascii="宋体" w:hAnsi="宋体" w:eastAsia="宋体" w:cs="宋体"/>
          <w:b/>
          <w:bCs/>
          <w:color w:val="C0504D" w:themeColor="accent2"/>
          <w:spacing w:val="-1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备用，报销无需下载批件</w:t>
      </w:r>
      <w:r>
        <w:rPr>
          <w:rFonts w:ascii="宋体" w:hAnsi="宋体" w:eastAsia="宋体" w:cs="宋体"/>
          <w:spacing w:val="-3"/>
          <w:sz w:val="28"/>
          <w:szCs w:val="28"/>
        </w:rPr>
        <w:t>。</w:t>
      </w:r>
    </w:p>
    <w:p>
      <w:pPr>
        <w:spacing w:line="282" w:lineRule="auto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</w:t>
      </w:r>
      <w:r>
        <w:drawing>
          <wp:inline distT="0" distB="0" distL="114300" distR="114300">
            <wp:extent cx="2710180" cy="1751965"/>
            <wp:effectExtent l="0" t="0" r="13970" b="63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</w:t>
      </w:r>
    </w:p>
    <w:p>
      <w:pPr>
        <w:spacing w:line="282" w:lineRule="auto"/>
        <w:ind w:firstLine="1050" w:firstLineChars="500"/>
        <w:rPr>
          <w:rFonts w:hint="eastAsia" w:eastAsia="宋体"/>
          <w:lang w:val="en-US" w:eastAsia="zh-CN"/>
        </w:rPr>
      </w:pPr>
    </w:p>
    <w:p>
      <w:pPr>
        <w:spacing w:line="282" w:lineRule="auto"/>
        <w:ind w:firstLine="1890" w:firstLineChars="900"/>
        <w:rPr>
          <w:rFonts w:ascii="Arial"/>
          <w:sz w:val="21"/>
        </w:rPr>
      </w:pPr>
      <w:r>
        <w:rPr>
          <w:rFonts w:hint="eastAsia" w:eastAsia="宋体"/>
          <w:lang w:val="en-US" w:eastAsia="zh-CN"/>
        </w:rPr>
        <w:t>短信通知</w:t>
      </w:r>
    </w:p>
    <w:p>
      <w:pPr>
        <w:spacing w:line="7366" w:lineRule="exact"/>
        <w:ind w:firstLine="14"/>
        <w:textAlignment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51785" cy="4549140"/>
            <wp:effectExtent l="0" t="0" r="5715" b="3810"/>
            <wp:docPr id="42" name="图片 42" descr="1667791796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677917962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>审批通过后的打印页面</w:t>
      </w:r>
    </w:p>
    <w:p>
      <w:pPr>
        <w:spacing w:line="7366" w:lineRule="exact"/>
        <w:textAlignment w:val="center"/>
        <w:rPr>
          <w:rFonts w:hint="eastAsia"/>
          <w:lang w:val="en-US" w:eastAsia="zh-CN"/>
        </w:rPr>
      </w:pPr>
    </w:p>
    <w:p>
      <w:pPr>
        <w:spacing w:line="7366" w:lineRule="exact"/>
        <w:textAlignment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3890" cy="4707255"/>
            <wp:effectExtent l="0" t="0" r="16510" b="17145"/>
            <wp:docPr id="25" name="图片 25" descr="166778913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677891314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需</w:t>
      </w:r>
      <w:bookmarkStart w:id="0" w:name="_GoBack"/>
      <w:bookmarkEnd w:id="0"/>
      <w:r>
        <w:rPr>
          <w:rFonts w:hint="eastAsia"/>
          <w:lang w:val="en-US" w:eastAsia="zh-CN"/>
        </w:rPr>
        <w:t>报销请打印“参加线上国际会议审批表”</w:t>
      </w:r>
    </w:p>
    <w:sectPr>
      <w:pgSz w:w="11906" w:h="16839"/>
      <w:pgMar w:top="1431" w:right="1103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6B4967"/>
    <w:multiLevelType w:val="singleLevel"/>
    <w:tmpl w:val="AB6B496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TQ3ZTFhNmIzNDM2MWUwZjU2MzY5NDk0MTcwOTNkNGMifQ=="/>
  </w:docVars>
  <w:rsids>
    <w:rsidRoot w:val="00000000"/>
    <w:rsid w:val="090C4E18"/>
    <w:rsid w:val="0EE63A16"/>
    <w:rsid w:val="37256DF1"/>
    <w:rsid w:val="55C04BB5"/>
    <w:rsid w:val="65EE01F2"/>
    <w:rsid w:val="6ECF4039"/>
    <w:rsid w:val="6FE263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987</Words>
  <Characters>1035</Characters>
  <TotalTime>9</TotalTime>
  <ScaleCrop>false</ScaleCrop>
  <LinksUpToDate>false</LinksUpToDate>
  <CharactersWithSpaces>1120</CharactersWithSpaces>
  <Application>WPS Office_11.1.0.12598_F1E327BC-269C-435d-A152-05C5408002CA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2021-07-21T16:29:00Z</dcterms:created>
  <dc:creator>203</dc:creator>
  <cp:lastModifiedBy>简黛</cp:lastModifiedBy>
  <dcterms:modified xsi:type="dcterms:W3CDTF">2022-11-07T03:31:31Z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2022-11-07T09:48:15Z</vt:filetime>
  </property>
  <property fmtid="{D5CDD505-2E9C-101B-9397-08002B2CF9AE}" pid="4" name="KSOProductBuildVer">
    <vt:lpwstr>2052-11.1.0.12598</vt:lpwstr>
  </property>
  <property fmtid="{D5CDD505-2E9C-101B-9397-08002B2CF9AE}" pid="5" name="ICV">
    <vt:lpwstr>1DE65229495E46388D70BB7AEC6779E9</vt:lpwstr>
  </property>
</Properties>
</file>